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1E" w:rsidRDefault="00CB7DAC" w:rsidP="001C16C1">
      <w:pPr>
        <w:contextualSpacing/>
        <w:rPr>
          <w:rFonts w:asciiTheme="majorHAnsi" w:hAnsiTheme="majorHAnsi" w:cstheme="minorHAnsi"/>
          <w:b/>
          <w:bCs/>
          <w:color w:val="00B0F0"/>
          <w:sz w:val="28"/>
          <w:szCs w:val="22"/>
        </w:rPr>
      </w:pPr>
      <w:r>
        <w:rPr>
          <w:rFonts w:asciiTheme="majorHAnsi" w:hAnsiTheme="majorHAnsi" w:cstheme="minorHAnsi"/>
          <w:b/>
          <w:bCs/>
          <w:color w:val="00B0F0"/>
          <w:sz w:val="28"/>
          <w:szCs w:val="22"/>
        </w:rPr>
        <w:t xml:space="preserve">EVENT </w:t>
      </w:r>
      <w:r w:rsidR="00115484" w:rsidRPr="00972CD1">
        <w:rPr>
          <w:rFonts w:asciiTheme="majorHAnsi" w:hAnsiTheme="majorHAnsi" w:cstheme="minorHAnsi"/>
          <w:b/>
          <w:bCs/>
          <w:color w:val="00B0F0"/>
          <w:sz w:val="28"/>
          <w:szCs w:val="22"/>
        </w:rPr>
        <w:t>REGISTRATION FORM</w:t>
      </w:r>
      <w:r>
        <w:rPr>
          <w:rFonts w:asciiTheme="majorHAnsi" w:hAnsiTheme="majorHAnsi" w:cstheme="minorHAnsi"/>
          <w:b/>
          <w:bCs/>
          <w:color w:val="00B0F0"/>
          <w:sz w:val="28"/>
          <w:szCs w:val="22"/>
        </w:rPr>
        <w:t xml:space="preserve">: </w:t>
      </w:r>
    </w:p>
    <w:p w:rsidR="00860355" w:rsidRPr="00972CD1" w:rsidRDefault="00CB7DAC" w:rsidP="001C16C1">
      <w:pPr>
        <w:contextualSpacing/>
        <w:rPr>
          <w:rFonts w:asciiTheme="majorHAnsi" w:hAnsiTheme="majorHAnsi" w:cstheme="minorHAnsi"/>
          <w:b/>
          <w:bCs/>
          <w:color w:val="00B0F0"/>
          <w:sz w:val="32"/>
          <w:szCs w:val="22"/>
        </w:rPr>
      </w:pPr>
      <w:r w:rsidRPr="00972CD1">
        <w:rPr>
          <w:rFonts w:asciiTheme="majorHAnsi" w:hAnsiTheme="majorHAnsi" w:cstheme="minorHAnsi"/>
          <w:b/>
          <w:bCs/>
          <w:color w:val="00B0F0"/>
          <w:sz w:val="32"/>
          <w:szCs w:val="22"/>
        </w:rPr>
        <w:t>EARLY DETECTION WORKSHOP</w:t>
      </w:r>
      <w:r w:rsidR="00115484" w:rsidRPr="00972CD1">
        <w:rPr>
          <w:rFonts w:asciiTheme="majorHAnsi" w:hAnsiTheme="majorHAnsi" w:cstheme="minorHAnsi"/>
          <w:b/>
          <w:bCs/>
          <w:color w:val="00B0F0"/>
          <w:sz w:val="32"/>
          <w:szCs w:val="22"/>
        </w:rPr>
        <w:t xml:space="preserve"> </w:t>
      </w:r>
      <w:r w:rsidR="001E1F1E" w:rsidRPr="00972CD1">
        <w:rPr>
          <w:rFonts w:asciiTheme="majorHAnsi" w:hAnsiTheme="majorHAnsi" w:cstheme="minorHAnsi"/>
          <w:b/>
          <w:bCs/>
          <w:color w:val="00B0F0"/>
          <w:sz w:val="32"/>
          <w:szCs w:val="22"/>
        </w:rPr>
        <w:t>CAMBRIDGE</w:t>
      </w:r>
    </w:p>
    <w:p w:rsidR="00860355" w:rsidRPr="00972CD1" w:rsidRDefault="00860355" w:rsidP="00BE6C5F">
      <w:pPr>
        <w:contextualSpacing/>
        <w:rPr>
          <w:rFonts w:asciiTheme="majorHAnsi" w:hAnsiTheme="majorHAnsi" w:cstheme="minorHAnsi"/>
          <w:b/>
          <w:bCs/>
          <w:color w:val="00B0F0"/>
          <w:sz w:val="22"/>
          <w:szCs w:val="22"/>
        </w:rPr>
      </w:pPr>
    </w:p>
    <w:p w:rsidR="001C16C1" w:rsidRDefault="003F31A8">
      <w:pPr>
        <w:spacing w:after="240"/>
        <w:rPr>
          <w:rFonts w:asciiTheme="majorHAnsi" w:hAnsiTheme="majorHAnsi" w:cs="Museo Sans Rounded 300"/>
          <w:b/>
          <w:noProof/>
          <w:color w:val="EC008C"/>
          <w:kern w:val="28"/>
        </w:rPr>
      </w:pPr>
      <w:r w:rsidRPr="00972CD1">
        <w:rPr>
          <w:rFonts w:asciiTheme="majorHAnsi" w:hAnsiTheme="majorHAnsi" w:cs="Museo Sans Rounded 300"/>
          <w:b/>
          <w:noProof/>
          <w:color w:val="EC008C"/>
          <w:kern w:val="28"/>
        </w:rPr>
        <w:t>Why we need your views</w:t>
      </w:r>
      <w:r w:rsidR="00FB59AC" w:rsidRPr="00972CD1">
        <w:rPr>
          <w:rFonts w:asciiTheme="majorHAnsi" w:hAnsiTheme="majorHAnsi" w:cs="Museo Sans Rounded 300"/>
          <w:b/>
          <w:noProof/>
          <w:color w:val="EC008C"/>
          <w:kern w:val="28"/>
        </w:rPr>
        <w:t xml:space="preserve">: </w:t>
      </w:r>
      <w:r w:rsidR="001678E6" w:rsidRPr="00972CD1">
        <w:rPr>
          <w:rFonts w:asciiTheme="majorHAnsi" w:hAnsiTheme="majorHAnsi" w:cs="Museo Sans Rounded 300"/>
          <w:b/>
          <w:noProof/>
          <w:color w:val="EC008C"/>
          <w:kern w:val="28"/>
        </w:rPr>
        <w:t xml:space="preserve"> </w:t>
      </w:r>
    </w:p>
    <w:p w:rsidR="006B45D3" w:rsidRPr="00972CD1" w:rsidRDefault="00E32C9A">
      <w:pPr>
        <w:spacing w:after="240"/>
        <w:rPr>
          <w:rFonts w:asciiTheme="majorHAnsi" w:hAnsiTheme="majorHAnsi" w:cs="Museo Sans Rounded 300"/>
          <w:b/>
          <w:noProof/>
          <w:color w:val="EC008C"/>
          <w:kern w:val="28"/>
        </w:rPr>
      </w:pPr>
      <w:r w:rsidRPr="00972CD1">
        <w:rPr>
          <w:rFonts w:asciiTheme="majorHAnsi" w:hAnsiTheme="majorHAnsi" w:cs="Arial"/>
        </w:rPr>
        <w:t xml:space="preserve">Spotting and treating cancer in its </w:t>
      </w:r>
      <w:proofErr w:type="gramStart"/>
      <w:r w:rsidRPr="00972CD1">
        <w:rPr>
          <w:rFonts w:asciiTheme="majorHAnsi" w:hAnsiTheme="majorHAnsi" w:cs="Arial"/>
        </w:rPr>
        <w:t>early</w:t>
      </w:r>
      <w:r w:rsidR="00CB7DAC" w:rsidRPr="00972CD1">
        <w:rPr>
          <w:rFonts w:asciiTheme="majorHAnsi" w:hAnsiTheme="majorHAnsi" w:cs="Arial"/>
        </w:rPr>
        <w:t xml:space="preserve"> </w:t>
      </w:r>
      <w:r w:rsidRPr="00972CD1">
        <w:rPr>
          <w:rFonts w:asciiTheme="majorHAnsi" w:hAnsiTheme="majorHAnsi" w:cs="Arial"/>
        </w:rPr>
        <w:t>stages</w:t>
      </w:r>
      <w:proofErr w:type="gramEnd"/>
      <w:r w:rsidRPr="00972CD1">
        <w:rPr>
          <w:rFonts w:asciiTheme="majorHAnsi" w:hAnsiTheme="majorHAnsi" w:cs="Arial"/>
        </w:rPr>
        <w:t xml:space="preserve"> remains the most powerful way to give patients the best possible chance of surviving the disease</w:t>
      </w:r>
      <w:r w:rsidR="00CB7DAC" w:rsidRPr="00972CD1">
        <w:rPr>
          <w:rFonts w:asciiTheme="majorHAnsi" w:hAnsiTheme="majorHAnsi" w:cs="Arial"/>
        </w:rPr>
        <w:t xml:space="preserve">.  It </w:t>
      </w:r>
      <w:r w:rsidRPr="00972CD1">
        <w:rPr>
          <w:rFonts w:asciiTheme="majorHAnsi" w:hAnsiTheme="majorHAnsi" w:cs="Arial"/>
        </w:rPr>
        <w:t>could</w:t>
      </w:r>
      <w:r w:rsidR="00CB7DAC" w:rsidRPr="00972CD1">
        <w:rPr>
          <w:rFonts w:asciiTheme="majorHAnsi" w:hAnsiTheme="majorHAnsi" w:cs="Arial"/>
        </w:rPr>
        <w:t xml:space="preserve"> also </w:t>
      </w:r>
      <w:r w:rsidRPr="00972CD1">
        <w:rPr>
          <w:rFonts w:asciiTheme="majorHAnsi" w:hAnsiTheme="majorHAnsi" w:cs="Arial"/>
        </w:rPr>
        <w:t xml:space="preserve">lead to </w:t>
      </w:r>
      <w:r w:rsidR="00CB7DAC" w:rsidRPr="00972CD1">
        <w:rPr>
          <w:rFonts w:asciiTheme="majorHAnsi" w:hAnsiTheme="majorHAnsi" w:cs="Arial"/>
        </w:rPr>
        <w:t xml:space="preserve">the detection of pre-cancerous stages and </w:t>
      </w:r>
      <w:r w:rsidRPr="00972CD1">
        <w:rPr>
          <w:rFonts w:asciiTheme="majorHAnsi" w:hAnsiTheme="majorHAnsi" w:cs="Arial"/>
        </w:rPr>
        <w:t xml:space="preserve">interventions that enable people to </w:t>
      </w:r>
      <w:proofErr w:type="gramStart"/>
      <w:r w:rsidRPr="00972CD1">
        <w:rPr>
          <w:rFonts w:asciiTheme="majorHAnsi" w:hAnsiTheme="majorHAnsi" w:cs="Arial"/>
        </w:rPr>
        <w:t>take action</w:t>
      </w:r>
      <w:proofErr w:type="gramEnd"/>
      <w:r w:rsidRPr="00972CD1">
        <w:rPr>
          <w:rFonts w:asciiTheme="majorHAnsi" w:hAnsiTheme="majorHAnsi" w:cs="Arial"/>
        </w:rPr>
        <w:t xml:space="preserve"> to stop cancer from developing in the first place. </w:t>
      </w:r>
      <w:r w:rsidR="00B140B6" w:rsidRPr="00972CD1">
        <w:rPr>
          <w:rFonts w:asciiTheme="majorHAnsi" w:hAnsiTheme="majorHAnsi"/>
        </w:rPr>
        <w:t>E</w:t>
      </w:r>
      <w:r w:rsidR="00AE3FB8" w:rsidRPr="00972CD1">
        <w:rPr>
          <w:rFonts w:asciiTheme="majorHAnsi" w:hAnsiTheme="majorHAnsi"/>
        </w:rPr>
        <w:t>arly detection of cancer is a</w:t>
      </w:r>
      <w:r w:rsidRPr="00972CD1">
        <w:rPr>
          <w:rFonts w:asciiTheme="majorHAnsi" w:hAnsiTheme="majorHAnsi"/>
        </w:rPr>
        <w:t xml:space="preserve"> relatively new and </w:t>
      </w:r>
      <w:r w:rsidR="00AE3FB8" w:rsidRPr="00972CD1">
        <w:rPr>
          <w:rFonts w:asciiTheme="majorHAnsi" w:hAnsiTheme="majorHAnsi"/>
        </w:rPr>
        <w:t>growing field of research</w:t>
      </w:r>
      <w:r w:rsidRPr="00972CD1">
        <w:rPr>
          <w:rFonts w:asciiTheme="majorHAnsi" w:hAnsiTheme="majorHAnsi"/>
        </w:rPr>
        <w:t>.</w:t>
      </w:r>
      <w:r w:rsidR="00AE3FB8" w:rsidRPr="00972CD1">
        <w:rPr>
          <w:rFonts w:asciiTheme="majorHAnsi" w:hAnsiTheme="majorHAnsi"/>
        </w:rPr>
        <w:t xml:space="preserve"> </w:t>
      </w:r>
      <w:r w:rsidRPr="00972CD1">
        <w:rPr>
          <w:rFonts w:asciiTheme="majorHAnsi" w:hAnsiTheme="majorHAnsi"/>
        </w:rPr>
        <w:t xml:space="preserve"> I</w:t>
      </w:r>
      <w:r w:rsidR="00AE3FB8" w:rsidRPr="00972CD1">
        <w:rPr>
          <w:rFonts w:asciiTheme="majorHAnsi" w:hAnsiTheme="majorHAnsi"/>
        </w:rPr>
        <w:t>t is important that</w:t>
      </w:r>
      <w:r w:rsidRPr="00972CD1">
        <w:rPr>
          <w:rFonts w:asciiTheme="majorHAnsi" w:hAnsiTheme="majorHAnsi"/>
        </w:rPr>
        <w:t xml:space="preserve"> researchers</w:t>
      </w:r>
      <w:r w:rsidR="00AE3FB8" w:rsidRPr="00972CD1">
        <w:rPr>
          <w:rFonts w:asciiTheme="majorHAnsi" w:hAnsiTheme="majorHAnsi"/>
        </w:rPr>
        <w:t xml:space="preserve"> understand what </w:t>
      </w:r>
      <w:r w:rsidRPr="00972CD1">
        <w:rPr>
          <w:rFonts w:asciiTheme="majorHAnsi" w:hAnsiTheme="majorHAnsi"/>
        </w:rPr>
        <w:t>matters most to patients and the public when undertaking early detection research</w:t>
      </w:r>
      <w:r w:rsidR="00AE3FB8" w:rsidRPr="00972CD1">
        <w:rPr>
          <w:rFonts w:asciiTheme="majorHAnsi" w:hAnsiTheme="majorHAnsi"/>
        </w:rPr>
        <w:t xml:space="preserve">.  </w:t>
      </w:r>
      <w:r w:rsidRPr="00972CD1">
        <w:rPr>
          <w:rFonts w:asciiTheme="majorHAnsi" w:hAnsiTheme="majorHAnsi"/>
        </w:rPr>
        <w:t xml:space="preserve">We’re holding a workshop to hear your views to help ensure that the research we fund is focused on what matters most to patients, the public and people with an increased risk of developing cancer.  </w:t>
      </w:r>
      <w:r w:rsidR="00CB7DAC" w:rsidRPr="00CB7DAC">
        <w:rPr>
          <w:rFonts w:asciiTheme="majorHAnsi" w:hAnsiTheme="majorHAnsi"/>
        </w:rPr>
        <w:t xml:space="preserve">You can read more about what early detection research for cancer is on our website here: </w:t>
      </w:r>
      <w:hyperlink r:id="rId7" w:history="1">
        <w:r w:rsidR="00CB7DAC" w:rsidRPr="00CB7DAC">
          <w:rPr>
            <w:rStyle w:val="Hyperlink"/>
            <w:rFonts w:asciiTheme="majorHAnsi" w:hAnsiTheme="majorHAnsi"/>
          </w:rPr>
          <w:t>http://scienceblog.cancerresearchuk.org/2016/09/14/strengthening-the-foundations-for-early-detection/</w:t>
        </w:r>
      </w:hyperlink>
      <w:r w:rsidR="00CB7DAC" w:rsidRPr="00CB7DAC">
        <w:rPr>
          <w:rFonts w:asciiTheme="majorHAnsi" w:hAnsiTheme="majorHAnsi"/>
        </w:rPr>
        <w:t xml:space="preserve">  </w:t>
      </w:r>
    </w:p>
    <w:p w:rsidR="001C16C1" w:rsidRDefault="00CB7DAC" w:rsidP="00972CD1">
      <w:pPr>
        <w:spacing w:after="240"/>
        <w:rPr>
          <w:rFonts w:asciiTheme="majorHAnsi" w:hAnsiTheme="majorHAnsi" w:cs="Calibri"/>
        </w:rPr>
      </w:pPr>
      <w:r w:rsidRPr="00CB7DAC">
        <w:rPr>
          <w:rFonts w:asciiTheme="majorHAnsi" w:hAnsiTheme="majorHAnsi" w:cs="Museo Sans Rounded 300"/>
          <w:b/>
          <w:noProof/>
          <w:color w:val="EC008C"/>
          <w:kern w:val="28"/>
        </w:rPr>
        <w:t>Who should t</w:t>
      </w:r>
      <w:r w:rsidR="00AE3FB8" w:rsidRPr="00972CD1">
        <w:rPr>
          <w:rFonts w:asciiTheme="majorHAnsi" w:hAnsiTheme="majorHAnsi" w:cs="Museo Sans Rounded 300"/>
          <w:b/>
          <w:noProof/>
          <w:color w:val="EC008C"/>
          <w:kern w:val="28"/>
        </w:rPr>
        <w:t>ak</w:t>
      </w:r>
      <w:r w:rsidRPr="00CB7DAC">
        <w:rPr>
          <w:rFonts w:asciiTheme="majorHAnsi" w:hAnsiTheme="majorHAnsi" w:cs="Museo Sans Rounded 300"/>
          <w:b/>
          <w:noProof/>
          <w:color w:val="EC008C"/>
          <w:kern w:val="28"/>
        </w:rPr>
        <w:t>e</w:t>
      </w:r>
      <w:r w:rsidR="00AE3FB8" w:rsidRPr="00972CD1">
        <w:rPr>
          <w:rFonts w:asciiTheme="majorHAnsi" w:hAnsiTheme="majorHAnsi" w:cs="Museo Sans Rounded 300"/>
          <w:b/>
          <w:noProof/>
          <w:color w:val="EC008C"/>
          <w:kern w:val="28"/>
        </w:rPr>
        <w:t xml:space="preserve"> part in the workshop</w:t>
      </w:r>
      <w:r w:rsidRPr="00CB7DAC">
        <w:rPr>
          <w:rFonts w:asciiTheme="majorHAnsi" w:hAnsiTheme="majorHAnsi" w:cs="Museo Sans Rounded 300"/>
          <w:b/>
          <w:noProof/>
          <w:color w:val="EC008C"/>
          <w:kern w:val="28"/>
        </w:rPr>
        <w:t>?</w:t>
      </w:r>
      <w:r w:rsidR="00E2093A" w:rsidRPr="00972CD1">
        <w:rPr>
          <w:rFonts w:asciiTheme="majorHAnsi" w:hAnsiTheme="majorHAnsi" w:cs="Museo Sans Rounded 300"/>
          <w:b/>
          <w:noProof/>
          <w:color w:val="EC008C"/>
          <w:kern w:val="28"/>
        </w:rPr>
        <w:t>:</w:t>
      </w:r>
      <w:r w:rsidR="00E2093A" w:rsidRPr="00972CD1">
        <w:rPr>
          <w:rFonts w:asciiTheme="majorHAnsi" w:hAnsiTheme="majorHAnsi" w:cs="Calibri"/>
        </w:rPr>
        <w:t xml:space="preserve"> </w:t>
      </w:r>
    </w:p>
    <w:p w:rsidR="001C16C1" w:rsidRDefault="00BE6C5F" w:rsidP="00BE6C5F">
      <w:pPr>
        <w:rPr>
          <w:rStyle w:val="ms-rtethemeforecolor-2-01"/>
          <w:rFonts w:asciiTheme="majorHAnsi" w:hAnsiTheme="majorHAnsi"/>
        </w:rPr>
      </w:pPr>
      <w:r w:rsidRPr="00972CD1">
        <w:rPr>
          <w:rFonts w:asciiTheme="majorHAnsi" w:hAnsiTheme="majorHAnsi" w:cs="Calibri"/>
        </w:rPr>
        <w:t>At CRUK we</w:t>
      </w:r>
      <w:r w:rsidR="00CB7DAC" w:rsidRPr="00CB7DAC">
        <w:rPr>
          <w:rFonts w:asciiTheme="majorHAnsi" w:hAnsiTheme="majorHAnsi" w:cs="Calibri"/>
        </w:rPr>
        <w:t xml:space="preserve"> listen to and work with </w:t>
      </w:r>
      <w:r w:rsidRPr="00972CD1">
        <w:rPr>
          <w:rFonts w:asciiTheme="majorHAnsi" w:hAnsiTheme="majorHAnsi" w:cs="Calibri"/>
        </w:rPr>
        <w:t>people from all</w:t>
      </w:r>
      <w:r w:rsidRPr="00972CD1">
        <w:rPr>
          <w:rFonts w:asciiTheme="majorHAnsi" w:hAnsiTheme="majorHAnsi"/>
        </w:rPr>
        <w:t xml:space="preserve"> </w:t>
      </w:r>
      <w:r w:rsidRPr="00972CD1">
        <w:rPr>
          <w:rStyle w:val="ms-rtethemeforecolor-2-01"/>
          <w:rFonts w:asciiTheme="majorHAnsi" w:hAnsiTheme="majorHAnsi"/>
        </w:rPr>
        <w:t>background</w:t>
      </w:r>
      <w:r w:rsidR="00FC095E" w:rsidRPr="00972CD1">
        <w:rPr>
          <w:rStyle w:val="ms-rtethemeforecolor-2-01"/>
          <w:rFonts w:asciiTheme="majorHAnsi" w:hAnsiTheme="majorHAnsi"/>
        </w:rPr>
        <w:t xml:space="preserve">s, ethnicities and age groups. </w:t>
      </w:r>
      <w:r w:rsidR="00CB7DAC" w:rsidRPr="00CB7DAC">
        <w:rPr>
          <w:rStyle w:val="ms-rtethemeforecolor-2-01"/>
          <w:rFonts w:asciiTheme="majorHAnsi" w:hAnsiTheme="majorHAnsi"/>
        </w:rPr>
        <w:t xml:space="preserve">At this </w:t>
      </w:r>
      <w:proofErr w:type="gramStart"/>
      <w:r w:rsidR="00CB7DAC" w:rsidRPr="00CB7DAC">
        <w:rPr>
          <w:rStyle w:val="ms-rtethemeforecolor-2-01"/>
          <w:rFonts w:asciiTheme="majorHAnsi" w:hAnsiTheme="majorHAnsi"/>
        </w:rPr>
        <w:t>event</w:t>
      </w:r>
      <w:proofErr w:type="gramEnd"/>
      <w:r w:rsidR="00CB7DAC" w:rsidRPr="00CB7DAC">
        <w:rPr>
          <w:rStyle w:val="ms-rtethemeforecolor-2-01"/>
          <w:rFonts w:asciiTheme="majorHAnsi" w:hAnsiTheme="majorHAnsi"/>
        </w:rPr>
        <w:t xml:space="preserve"> we would like to hear from </w:t>
      </w:r>
      <w:r w:rsidR="00FC095E" w:rsidRPr="00972CD1">
        <w:rPr>
          <w:rStyle w:val="ms-rtethemeforecolor-2-01"/>
          <w:rFonts w:asciiTheme="majorHAnsi" w:hAnsiTheme="majorHAnsi"/>
        </w:rPr>
        <w:t xml:space="preserve">people who have </w:t>
      </w:r>
      <w:r w:rsidR="006672DF" w:rsidRPr="00972CD1">
        <w:rPr>
          <w:rStyle w:val="ms-rtethemeforecolor-2-01"/>
          <w:rFonts w:asciiTheme="majorHAnsi" w:hAnsiTheme="majorHAnsi"/>
        </w:rPr>
        <w:t xml:space="preserve">cancer, have </w:t>
      </w:r>
      <w:r w:rsidR="00FC095E" w:rsidRPr="00972CD1">
        <w:rPr>
          <w:rStyle w:val="ms-rtethemeforecolor-2-01"/>
          <w:rFonts w:asciiTheme="majorHAnsi" w:hAnsiTheme="majorHAnsi"/>
        </w:rPr>
        <w:t xml:space="preserve">survived cancer, </w:t>
      </w:r>
      <w:r w:rsidR="00E32C9A" w:rsidRPr="00972CD1">
        <w:rPr>
          <w:rStyle w:val="ms-rtethemeforecolor-2-01"/>
          <w:rFonts w:asciiTheme="majorHAnsi" w:hAnsiTheme="majorHAnsi"/>
        </w:rPr>
        <w:t>or who have a</w:t>
      </w:r>
      <w:r w:rsidR="00FC095E" w:rsidRPr="00972CD1">
        <w:rPr>
          <w:rStyle w:val="ms-rtethemeforecolor-2-01"/>
          <w:rFonts w:asciiTheme="majorHAnsi" w:hAnsiTheme="majorHAnsi"/>
        </w:rPr>
        <w:t xml:space="preserve"> high genetic risk of cancer </w:t>
      </w:r>
      <w:r w:rsidR="00E32C9A" w:rsidRPr="00972CD1">
        <w:rPr>
          <w:rStyle w:val="ms-rtethemeforecolor-2-01"/>
          <w:rFonts w:asciiTheme="majorHAnsi" w:hAnsiTheme="majorHAnsi"/>
        </w:rPr>
        <w:t xml:space="preserve">(e.g. BRCA mutation carriers).  We also want to hear from </w:t>
      </w:r>
      <w:r w:rsidR="00FC095E" w:rsidRPr="00972CD1">
        <w:rPr>
          <w:rStyle w:val="ms-rtethemeforecolor-2-01"/>
          <w:rFonts w:asciiTheme="majorHAnsi" w:hAnsiTheme="majorHAnsi"/>
        </w:rPr>
        <w:t>members of the public</w:t>
      </w:r>
      <w:r w:rsidR="00E32C9A" w:rsidRPr="00972CD1">
        <w:rPr>
          <w:rStyle w:val="ms-rtethemeforecolor-2-01"/>
          <w:rFonts w:asciiTheme="majorHAnsi" w:hAnsiTheme="majorHAnsi"/>
        </w:rPr>
        <w:t xml:space="preserve"> who have not been directly affected by cancer but who are interested in ‘early detection</w:t>
      </w:r>
      <w:r w:rsidR="00CB7DAC" w:rsidRPr="00CB7DAC">
        <w:rPr>
          <w:rStyle w:val="ms-rtethemeforecolor-2-01"/>
          <w:rFonts w:asciiTheme="majorHAnsi" w:hAnsiTheme="majorHAnsi"/>
        </w:rPr>
        <w:t>’</w:t>
      </w:r>
      <w:r w:rsidR="00E32C9A" w:rsidRPr="00972CD1">
        <w:rPr>
          <w:rStyle w:val="ms-rtethemeforecolor-2-01"/>
          <w:rFonts w:asciiTheme="majorHAnsi" w:hAnsiTheme="majorHAnsi"/>
        </w:rPr>
        <w:t xml:space="preserve"> research</w:t>
      </w:r>
      <w:r w:rsidR="00CB7DAC" w:rsidRPr="00CB7DAC">
        <w:rPr>
          <w:rStyle w:val="ms-rtethemeforecolor-2-01"/>
          <w:rFonts w:asciiTheme="majorHAnsi" w:hAnsiTheme="majorHAnsi"/>
        </w:rPr>
        <w:t>.</w:t>
      </w:r>
      <w:r w:rsidR="00E2093A" w:rsidRPr="00972CD1">
        <w:rPr>
          <w:rStyle w:val="ms-rtethemeforecolor-2-01"/>
          <w:rFonts w:asciiTheme="majorHAnsi" w:hAnsiTheme="majorHAnsi"/>
        </w:rPr>
        <w:t xml:space="preserve"> </w:t>
      </w:r>
      <w:r w:rsidR="00CB7DAC" w:rsidRPr="00CB7DAC">
        <w:rPr>
          <w:rStyle w:val="ms-rtethemeforecolor-2-01"/>
          <w:rFonts w:asciiTheme="majorHAnsi" w:hAnsiTheme="majorHAnsi"/>
        </w:rPr>
        <w:t xml:space="preserve"> </w:t>
      </w:r>
    </w:p>
    <w:p w:rsidR="00860355" w:rsidRPr="00972CD1" w:rsidRDefault="00860355" w:rsidP="00BE6C5F">
      <w:pPr>
        <w:rPr>
          <w:rFonts w:asciiTheme="majorHAnsi" w:hAnsiTheme="majorHAnsi" w:cs="Calibri"/>
        </w:rPr>
      </w:pPr>
    </w:p>
    <w:p w:rsidR="001C16C1" w:rsidRDefault="003F31A8" w:rsidP="00972CD1">
      <w:pPr>
        <w:spacing w:after="240"/>
        <w:rPr>
          <w:rFonts w:asciiTheme="majorHAnsi" w:hAnsiTheme="majorHAnsi" w:cs="Calibri"/>
        </w:rPr>
      </w:pPr>
      <w:r w:rsidRPr="00972CD1">
        <w:rPr>
          <w:rFonts w:asciiTheme="majorHAnsi" w:hAnsiTheme="majorHAnsi" w:cs="Museo Sans Rounded 300"/>
          <w:b/>
          <w:noProof/>
          <w:color w:val="EC008C"/>
          <w:kern w:val="28"/>
        </w:rPr>
        <w:t>Details of the day</w:t>
      </w:r>
      <w:r w:rsidR="008E3C80" w:rsidRPr="00972CD1">
        <w:rPr>
          <w:rFonts w:asciiTheme="majorHAnsi" w:hAnsiTheme="majorHAnsi" w:cs="Museo Sans Rounded 300"/>
          <w:b/>
          <w:noProof/>
          <w:color w:val="EC008C"/>
          <w:kern w:val="28"/>
        </w:rPr>
        <w:t>:</w:t>
      </w:r>
      <w:r w:rsidR="008E3C80" w:rsidRPr="00972CD1">
        <w:rPr>
          <w:rFonts w:asciiTheme="majorHAnsi" w:hAnsiTheme="majorHAnsi" w:cs="Calibri"/>
        </w:rPr>
        <w:t xml:space="preserve"> </w:t>
      </w:r>
    </w:p>
    <w:p w:rsidR="00150884" w:rsidRPr="00972CD1" w:rsidRDefault="00E2093A">
      <w:pPr>
        <w:rPr>
          <w:rFonts w:asciiTheme="majorHAnsi" w:hAnsiTheme="majorHAnsi" w:cs="Calibri"/>
        </w:rPr>
      </w:pPr>
      <w:r w:rsidRPr="00972CD1">
        <w:rPr>
          <w:rFonts w:asciiTheme="majorHAnsi" w:hAnsiTheme="majorHAnsi" w:cs="Calibri"/>
        </w:rPr>
        <w:t>Please hold the date</w:t>
      </w:r>
      <w:r w:rsidR="008C3A0D" w:rsidRPr="00972CD1">
        <w:rPr>
          <w:rFonts w:asciiTheme="majorHAnsi" w:hAnsiTheme="majorHAnsi" w:cs="Calibri"/>
        </w:rPr>
        <w:t xml:space="preserve"> </w:t>
      </w:r>
      <w:r w:rsidR="00E15302">
        <w:rPr>
          <w:rFonts w:asciiTheme="majorHAnsi" w:hAnsiTheme="majorHAnsi" w:cs="Calibri"/>
          <w:b/>
          <w:color w:val="2E008B"/>
        </w:rPr>
        <w:t>Monday</w:t>
      </w:r>
      <w:r w:rsidR="00E15302" w:rsidRPr="00972CD1">
        <w:rPr>
          <w:rFonts w:asciiTheme="majorHAnsi" w:hAnsiTheme="majorHAnsi" w:cs="Calibri"/>
          <w:b/>
          <w:color w:val="2E008B"/>
        </w:rPr>
        <w:t xml:space="preserve"> </w:t>
      </w:r>
      <w:r w:rsidR="00D70EE2">
        <w:rPr>
          <w:rFonts w:asciiTheme="majorHAnsi" w:hAnsiTheme="majorHAnsi" w:cs="Calibri"/>
          <w:b/>
          <w:color w:val="2E008B"/>
        </w:rPr>
        <w:t>12</w:t>
      </w:r>
      <w:r w:rsidR="00D70EE2" w:rsidRPr="0027695C">
        <w:rPr>
          <w:rFonts w:asciiTheme="majorHAnsi" w:hAnsiTheme="majorHAnsi" w:cs="Calibri"/>
          <w:b/>
          <w:color w:val="2E008B"/>
          <w:vertAlign w:val="superscript"/>
        </w:rPr>
        <w:t>th</w:t>
      </w:r>
      <w:r w:rsidR="00D70EE2" w:rsidRPr="00CB7DAC">
        <w:rPr>
          <w:rFonts w:asciiTheme="majorHAnsi" w:hAnsiTheme="majorHAnsi" w:cs="Calibri"/>
          <w:b/>
          <w:color w:val="2E008B"/>
        </w:rPr>
        <w:t xml:space="preserve"> </w:t>
      </w:r>
      <w:proofErr w:type="gramStart"/>
      <w:r w:rsidR="008C3A0D" w:rsidRPr="00972CD1">
        <w:rPr>
          <w:rFonts w:asciiTheme="majorHAnsi" w:hAnsiTheme="majorHAnsi" w:cs="Calibri"/>
          <w:b/>
          <w:color w:val="2E008B"/>
        </w:rPr>
        <w:t>March</w:t>
      </w:r>
      <w:r w:rsidR="00150884" w:rsidRPr="00972CD1">
        <w:rPr>
          <w:rFonts w:asciiTheme="majorHAnsi" w:hAnsiTheme="majorHAnsi" w:cs="Calibri"/>
          <w:b/>
          <w:color w:val="2E008B"/>
        </w:rPr>
        <w:t xml:space="preserve"> </w:t>
      </w:r>
      <w:r w:rsidR="008C3A0D" w:rsidRPr="00972CD1">
        <w:rPr>
          <w:rFonts w:asciiTheme="majorHAnsi" w:hAnsiTheme="majorHAnsi" w:cs="Calibri"/>
          <w:b/>
          <w:color w:val="2E008B"/>
        </w:rPr>
        <w:t xml:space="preserve"> (</w:t>
      </w:r>
      <w:proofErr w:type="gramEnd"/>
      <w:r w:rsidR="008C3A0D" w:rsidRPr="00972CD1">
        <w:rPr>
          <w:rFonts w:asciiTheme="majorHAnsi" w:hAnsiTheme="majorHAnsi" w:cs="Calibri"/>
          <w:b/>
          <w:color w:val="2E008B"/>
        </w:rPr>
        <w:t>6-9 pm</w:t>
      </w:r>
      <w:r w:rsidR="00150884" w:rsidRPr="00972CD1">
        <w:rPr>
          <w:rFonts w:asciiTheme="majorHAnsi" w:hAnsiTheme="majorHAnsi" w:cs="Calibri"/>
          <w:b/>
          <w:color w:val="2E008B"/>
        </w:rPr>
        <w:t>)</w:t>
      </w:r>
      <w:r w:rsidR="00150884" w:rsidRPr="00972CD1">
        <w:rPr>
          <w:rFonts w:asciiTheme="majorHAnsi" w:hAnsiTheme="majorHAnsi" w:cs="Calibri"/>
        </w:rPr>
        <w:t xml:space="preserve">. </w:t>
      </w:r>
      <w:r w:rsidR="001C16C1">
        <w:rPr>
          <w:rFonts w:asciiTheme="majorHAnsi" w:hAnsiTheme="majorHAnsi" w:cs="Calibri"/>
        </w:rPr>
        <w:t xml:space="preserve"> </w:t>
      </w:r>
      <w:r w:rsidR="00D70EE2" w:rsidRPr="00972CD1">
        <w:rPr>
          <w:rFonts w:asciiTheme="majorHAnsi" w:hAnsiTheme="majorHAnsi" w:cs="Calibri"/>
          <w:b/>
          <w:color w:val="00B0F0"/>
        </w:rPr>
        <w:t>Attendees will be selected on the week of the 23</w:t>
      </w:r>
      <w:r w:rsidR="00D70EE2" w:rsidRPr="00972CD1">
        <w:rPr>
          <w:rFonts w:asciiTheme="majorHAnsi" w:hAnsiTheme="majorHAnsi" w:cs="Calibri"/>
          <w:b/>
          <w:color w:val="00B0F0"/>
          <w:vertAlign w:val="superscript"/>
        </w:rPr>
        <w:t>rd</w:t>
      </w:r>
      <w:r w:rsidR="00D70EE2" w:rsidRPr="00972CD1">
        <w:rPr>
          <w:rFonts w:asciiTheme="majorHAnsi" w:hAnsiTheme="majorHAnsi" w:cs="Calibri"/>
          <w:b/>
          <w:color w:val="00B0F0"/>
        </w:rPr>
        <w:t xml:space="preserve"> February and you will be notified of the outcome</w:t>
      </w:r>
      <w:r w:rsidR="00D70EE2">
        <w:rPr>
          <w:rFonts w:asciiTheme="majorHAnsi" w:hAnsiTheme="majorHAnsi" w:cs="Calibri"/>
          <w:b/>
          <w:color w:val="00B0F0"/>
        </w:rPr>
        <w:t xml:space="preserve"> (this registration form does not guarantee a position at the workshop)</w:t>
      </w:r>
      <w:r w:rsidR="00D70EE2" w:rsidRPr="00972CD1">
        <w:rPr>
          <w:rFonts w:asciiTheme="majorHAnsi" w:hAnsiTheme="majorHAnsi" w:cs="Calibri"/>
          <w:color w:val="00B0F0"/>
        </w:rPr>
        <w:t>.</w:t>
      </w:r>
      <w:r w:rsidR="00D70EE2">
        <w:rPr>
          <w:rFonts w:asciiTheme="majorHAnsi" w:hAnsiTheme="majorHAnsi" w:cs="Calibri"/>
        </w:rPr>
        <w:t xml:space="preserve"> </w:t>
      </w:r>
      <w:r w:rsidR="00150884" w:rsidRPr="00972CD1">
        <w:rPr>
          <w:rFonts w:asciiTheme="majorHAnsi" w:hAnsiTheme="majorHAnsi" w:cs="Calibri"/>
        </w:rPr>
        <w:t xml:space="preserve">The </w:t>
      </w:r>
      <w:r w:rsidR="00FC095E" w:rsidRPr="00972CD1">
        <w:rPr>
          <w:rFonts w:asciiTheme="majorHAnsi" w:hAnsiTheme="majorHAnsi" w:cs="Calibri"/>
        </w:rPr>
        <w:t>workshop</w:t>
      </w:r>
      <w:r w:rsidR="006E0B4E" w:rsidRPr="00972CD1">
        <w:rPr>
          <w:rFonts w:asciiTheme="majorHAnsi" w:hAnsiTheme="majorHAnsi" w:cs="Calibri"/>
        </w:rPr>
        <w:t xml:space="preserve"> </w:t>
      </w:r>
      <w:r w:rsidR="00FC095E" w:rsidRPr="00972CD1">
        <w:rPr>
          <w:rFonts w:asciiTheme="majorHAnsi" w:hAnsiTheme="majorHAnsi" w:cs="Calibri"/>
        </w:rPr>
        <w:t xml:space="preserve">will be held at </w:t>
      </w:r>
      <w:r w:rsidR="00D70EE2">
        <w:rPr>
          <w:rFonts w:asciiTheme="majorHAnsi" w:hAnsiTheme="majorHAnsi" w:cs="Calibri"/>
        </w:rPr>
        <w:t xml:space="preserve">the </w:t>
      </w:r>
      <w:r w:rsidR="006A0443" w:rsidRPr="00972CD1">
        <w:rPr>
          <w:rFonts w:asciiTheme="majorHAnsi" w:hAnsiTheme="majorHAnsi" w:cs="Calibri"/>
        </w:rPr>
        <w:t>Cambridge University (Cavendish Laboratory, JJ Thomson Ave, Cambridge CB3 0HE)</w:t>
      </w:r>
      <w:r w:rsidR="00150884" w:rsidRPr="00972CD1">
        <w:rPr>
          <w:rFonts w:asciiTheme="majorHAnsi" w:hAnsiTheme="majorHAnsi" w:cs="Calibri"/>
        </w:rPr>
        <w:t xml:space="preserve">. </w:t>
      </w:r>
      <w:r w:rsidR="000E7FBC" w:rsidRPr="00972CD1">
        <w:rPr>
          <w:rFonts w:asciiTheme="majorHAnsi" w:hAnsiTheme="majorHAnsi" w:cs="Calibri"/>
        </w:rPr>
        <w:t>Refreshments</w:t>
      </w:r>
      <w:r w:rsidR="008E3C80" w:rsidRPr="00972CD1">
        <w:rPr>
          <w:rFonts w:asciiTheme="majorHAnsi" w:hAnsiTheme="majorHAnsi" w:cs="Calibri"/>
        </w:rPr>
        <w:t xml:space="preserve"> will be provided</w:t>
      </w:r>
      <w:r w:rsidR="009751AF" w:rsidRPr="00972CD1">
        <w:rPr>
          <w:rFonts w:asciiTheme="majorHAnsi" w:hAnsiTheme="majorHAnsi" w:cs="Calibri"/>
        </w:rPr>
        <w:t xml:space="preserve">, reasonable travel expenses reimbursed and </w:t>
      </w:r>
      <w:r w:rsidRPr="00972CD1">
        <w:rPr>
          <w:rFonts w:asciiTheme="majorHAnsi" w:hAnsiTheme="majorHAnsi" w:cs="Calibri"/>
        </w:rPr>
        <w:t>we are able to</w:t>
      </w:r>
      <w:r w:rsidR="004E62FE" w:rsidRPr="00972CD1">
        <w:rPr>
          <w:rFonts w:asciiTheme="majorHAnsi" w:hAnsiTheme="majorHAnsi" w:cs="Calibri"/>
        </w:rPr>
        <w:t xml:space="preserve"> offer a</w:t>
      </w:r>
      <w:r w:rsidR="00CB7DAC" w:rsidRPr="00CB7DAC">
        <w:rPr>
          <w:rFonts w:asciiTheme="majorHAnsi" w:hAnsiTheme="majorHAnsi" w:cs="Calibri"/>
        </w:rPr>
        <w:t>n optional</w:t>
      </w:r>
      <w:r w:rsidR="004E62FE" w:rsidRPr="00972CD1">
        <w:rPr>
          <w:rFonts w:asciiTheme="majorHAnsi" w:hAnsiTheme="majorHAnsi" w:cs="Calibri"/>
        </w:rPr>
        <w:t xml:space="preserve"> £50 honorarium as a thank you for your time</w:t>
      </w:r>
      <w:r w:rsidRPr="00972CD1">
        <w:rPr>
          <w:rFonts w:asciiTheme="majorHAnsi" w:hAnsiTheme="majorHAnsi" w:cs="Calibri"/>
        </w:rPr>
        <w:t>.</w:t>
      </w:r>
      <w:r w:rsidR="008E3C80" w:rsidRPr="00972CD1">
        <w:rPr>
          <w:rFonts w:asciiTheme="majorHAnsi" w:hAnsiTheme="majorHAnsi" w:cs="Calibri"/>
        </w:rPr>
        <w:t xml:space="preserve"> </w:t>
      </w:r>
      <w:r w:rsidR="00D70EE2">
        <w:rPr>
          <w:rFonts w:asciiTheme="majorHAnsi" w:hAnsiTheme="majorHAnsi" w:cs="Calibri"/>
        </w:rPr>
        <w:t xml:space="preserve"> </w:t>
      </w:r>
    </w:p>
    <w:p w:rsidR="001E1F1E" w:rsidRDefault="001E1F1E">
      <w:pPr>
        <w:rPr>
          <w:rFonts w:asciiTheme="majorHAnsi" w:hAnsiTheme="majorHAnsi" w:cs="Calibri"/>
        </w:rPr>
      </w:pPr>
    </w:p>
    <w:p w:rsidR="001E1F1E" w:rsidRDefault="001E1F1E">
      <w:pPr>
        <w:spacing w:after="160" w:line="259" w:lineRule="auto"/>
        <w:rPr>
          <w:rFonts w:asciiTheme="majorHAnsi" w:hAnsiTheme="majorHAnsi" w:cs="Museo Sans Rounded 300"/>
          <w:b/>
          <w:noProof/>
          <w:color w:val="EC008C"/>
          <w:kern w:val="28"/>
        </w:rPr>
      </w:pPr>
      <w:r>
        <w:rPr>
          <w:rFonts w:asciiTheme="majorHAnsi" w:hAnsiTheme="majorHAnsi" w:cs="Museo Sans Rounded 300"/>
          <w:b/>
          <w:noProof/>
          <w:color w:val="EC008C"/>
          <w:kern w:val="28"/>
        </w:rPr>
        <w:t>What to do:</w:t>
      </w:r>
    </w:p>
    <w:p w:rsidR="001C16C1" w:rsidRPr="00972CD1" w:rsidRDefault="001E1F1E">
      <w:pPr>
        <w:spacing w:after="160" w:line="259" w:lineRule="auto"/>
        <w:rPr>
          <w:rFonts w:asciiTheme="majorHAnsi" w:hAnsiTheme="majorHAnsi" w:cs="Museo Sans Rounded 300"/>
          <w:noProof/>
          <w:color w:val="EC008C"/>
          <w:kern w:val="28"/>
        </w:rPr>
      </w:pPr>
      <w:r w:rsidRPr="00972CD1">
        <w:rPr>
          <w:rFonts w:asciiTheme="majorHAnsi" w:hAnsiTheme="majorHAnsi" w:cs="Museo Sans Rounded 300"/>
          <w:noProof/>
          <w:kern w:val="28"/>
        </w:rPr>
        <w:lastRenderedPageBreak/>
        <w:t xml:space="preserve">Please fill in the table on the next page and provide back to </w:t>
      </w:r>
      <w:hyperlink r:id="rId8" w:history="1">
        <w:r w:rsidRPr="00972CD1">
          <w:rPr>
            <w:rStyle w:val="Hyperlink"/>
            <w:rFonts w:asciiTheme="majorHAnsi" w:hAnsiTheme="majorHAnsi" w:cs="Museo Sans Rounded 300"/>
            <w:noProof/>
            <w:color w:val="auto"/>
            <w:kern w:val="28"/>
          </w:rPr>
          <w:t>involvement@cancer.org.uk</w:t>
        </w:r>
      </w:hyperlink>
      <w:r w:rsidRPr="00972CD1">
        <w:rPr>
          <w:rFonts w:asciiTheme="majorHAnsi" w:hAnsiTheme="majorHAnsi" w:cs="Museo Sans Rounded 300"/>
          <w:noProof/>
          <w:kern w:val="28"/>
        </w:rPr>
        <w:t xml:space="preserve"> by Friday 16</w:t>
      </w:r>
      <w:r w:rsidRPr="00972CD1">
        <w:rPr>
          <w:rFonts w:asciiTheme="majorHAnsi" w:hAnsiTheme="majorHAnsi" w:cs="Museo Sans Rounded 300"/>
          <w:noProof/>
          <w:kern w:val="28"/>
          <w:vertAlign w:val="superscript"/>
        </w:rPr>
        <w:t>th</w:t>
      </w:r>
      <w:r w:rsidRPr="00972CD1">
        <w:rPr>
          <w:rFonts w:asciiTheme="majorHAnsi" w:hAnsiTheme="majorHAnsi" w:cs="Museo Sans Rounded 300"/>
          <w:noProof/>
          <w:kern w:val="28"/>
        </w:rPr>
        <w:t xml:space="preserve"> February.</w:t>
      </w:r>
    </w:p>
    <w:p w:rsidR="001E1F1E" w:rsidRDefault="00266EDA" w:rsidP="00972CD1">
      <w:pPr>
        <w:spacing w:before="240" w:after="240"/>
        <w:rPr>
          <w:rFonts w:asciiTheme="majorHAnsi" w:hAnsiTheme="majorHAnsi" w:cs="Museo Sans Rounded 300"/>
          <w:b/>
          <w:noProof/>
          <w:color w:val="EC008C"/>
          <w:kern w:val="28"/>
        </w:rPr>
      </w:pPr>
      <w:r w:rsidRPr="00972CD1">
        <w:rPr>
          <w:rFonts w:asciiTheme="majorHAnsi" w:hAnsiTheme="majorHAnsi" w:cs="Museo Sans Rounded 300"/>
          <w:b/>
          <w:noProof/>
          <w:color w:val="EC008C"/>
          <w:kern w:val="28"/>
        </w:rPr>
        <w:t>Why are we asking these questions?</w:t>
      </w:r>
      <w:r w:rsidR="001C16C1">
        <w:rPr>
          <w:rFonts w:asciiTheme="majorHAnsi" w:hAnsiTheme="majorHAnsi" w:cs="Museo Sans Rounded 300"/>
          <w:b/>
          <w:noProof/>
          <w:color w:val="EC008C"/>
          <w:kern w:val="28"/>
        </w:rPr>
        <w:t xml:space="preserve">  </w:t>
      </w:r>
    </w:p>
    <w:p w:rsidR="001E1F1E" w:rsidRDefault="001C16C1">
      <w:pPr>
        <w:rPr>
          <w:rFonts w:asciiTheme="majorHAnsi" w:hAnsiTheme="majorHAnsi" w:cs="Calibri"/>
        </w:rPr>
      </w:pPr>
      <w:r>
        <w:rPr>
          <w:rFonts w:asciiTheme="majorHAnsi" w:hAnsiTheme="majorHAnsi" w:cs="Museo Sans Rounded 300"/>
          <w:noProof/>
          <w:kern w:val="28"/>
        </w:rPr>
        <w:t>It is really important to CRUK that we are capturing a wide variety of views and opinions</w:t>
      </w:r>
      <w:r w:rsidR="00972CD1">
        <w:rPr>
          <w:rFonts w:asciiTheme="majorHAnsi" w:hAnsiTheme="majorHAnsi" w:cs="Museo Sans Rounded 300"/>
          <w:noProof/>
          <w:kern w:val="28"/>
        </w:rPr>
        <w:t xml:space="preserve"> from people from all backgrounds and experiences</w:t>
      </w:r>
      <w:r>
        <w:rPr>
          <w:rFonts w:asciiTheme="majorHAnsi" w:hAnsiTheme="majorHAnsi" w:cs="Museo Sans Rounded 300"/>
          <w:noProof/>
          <w:kern w:val="28"/>
        </w:rPr>
        <w:t xml:space="preserve">.  </w:t>
      </w:r>
      <w:r w:rsidRPr="0027695C">
        <w:rPr>
          <w:rFonts w:asciiTheme="majorHAnsi" w:hAnsiTheme="majorHAnsi" w:cs="Calibri"/>
        </w:rPr>
        <w:t>Places are limited and the information you provide</w:t>
      </w:r>
      <w:r w:rsidRPr="00CB7DAC">
        <w:rPr>
          <w:rFonts w:asciiTheme="majorHAnsi" w:hAnsiTheme="majorHAnsi" w:cs="Calibri"/>
        </w:rPr>
        <w:t xml:space="preserve"> below</w:t>
      </w:r>
      <w:r w:rsidRPr="0027695C">
        <w:rPr>
          <w:rFonts w:asciiTheme="majorHAnsi" w:hAnsiTheme="majorHAnsi" w:cs="Calibri"/>
        </w:rPr>
        <w:t xml:space="preserve"> will assist us in</w:t>
      </w:r>
      <w:r w:rsidRPr="00CB7DAC">
        <w:rPr>
          <w:rFonts w:asciiTheme="majorHAnsi" w:hAnsiTheme="majorHAnsi" w:cs="Calibri"/>
        </w:rPr>
        <w:t xml:space="preserve"> making </w:t>
      </w:r>
      <w:r w:rsidRPr="0027695C">
        <w:rPr>
          <w:rFonts w:asciiTheme="majorHAnsi" w:hAnsiTheme="majorHAnsi" w:cs="Calibri"/>
        </w:rPr>
        <w:t xml:space="preserve">sure we </w:t>
      </w:r>
      <w:r w:rsidRPr="00CB7DAC">
        <w:rPr>
          <w:rFonts w:asciiTheme="majorHAnsi" w:hAnsiTheme="majorHAnsi" w:cs="Calibri"/>
        </w:rPr>
        <w:t>have a mix of people in attendance on the day so that we hear lots of different views</w:t>
      </w:r>
      <w:r w:rsidRPr="0027695C">
        <w:rPr>
          <w:rFonts w:asciiTheme="majorHAnsi" w:hAnsiTheme="majorHAnsi" w:cs="Calibri"/>
        </w:rPr>
        <w:t xml:space="preserve">. </w:t>
      </w:r>
      <w:r>
        <w:rPr>
          <w:rFonts w:asciiTheme="majorHAnsi" w:hAnsiTheme="majorHAnsi" w:cs="Museo Sans Rounded 300"/>
          <w:noProof/>
          <w:kern w:val="28"/>
        </w:rPr>
        <w:t xml:space="preserve"> </w:t>
      </w:r>
      <w:r w:rsidR="00972CD1">
        <w:rPr>
          <w:rFonts w:asciiTheme="majorHAnsi" w:hAnsiTheme="majorHAnsi" w:cs="Museo Sans Rounded 300"/>
          <w:noProof/>
          <w:kern w:val="28"/>
        </w:rPr>
        <w:t xml:space="preserve">All questions below are mandatory. </w:t>
      </w:r>
      <w:r>
        <w:rPr>
          <w:rFonts w:asciiTheme="majorHAnsi" w:hAnsiTheme="majorHAnsi" w:cs="Museo Sans Rounded 300"/>
          <w:noProof/>
          <w:kern w:val="28"/>
        </w:rPr>
        <w:t xml:space="preserve">If you have any questions please contact </w:t>
      </w:r>
      <w:r w:rsidRPr="00972CD1">
        <w:rPr>
          <w:rFonts w:asciiTheme="majorHAnsi" w:hAnsiTheme="majorHAnsi" w:cs="Museo Sans Rounded 300"/>
          <w:noProof/>
          <w:kern w:val="28"/>
          <w:u w:val="single"/>
        </w:rPr>
        <w:t>involvement@cancer.org.uk</w:t>
      </w:r>
      <w:r w:rsidR="00860355" w:rsidRPr="00972CD1">
        <w:rPr>
          <w:rFonts w:asciiTheme="majorHAnsi" w:hAnsiTheme="majorHAnsi" w:cs="Museo Sans Rounded 300"/>
          <w:b/>
          <w:noProof/>
          <w:color w:val="EC008C"/>
          <w:kern w:val="28"/>
        </w:rPr>
        <w:br/>
      </w:r>
    </w:p>
    <w:p w:rsidR="001E1F1E" w:rsidRDefault="001E1F1E">
      <w:pPr>
        <w:spacing w:after="160" w:line="259" w:lineRule="auto"/>
        <w:rPr>
          <w:rFonts w:asciiTheme="majorHAnsi" w:hAnsiTheme="majorHAnsi" w:cs="Calibri"/>
        </w:rPr>
      </w:pPr>
      <w:r>
        <w:rPr>
          <w:rFonts w:asciiTheme="majorHAnsi" w:hAnsiTheme="majorHAnsi" w:cs="Calibri"/>
        </w:rPr>
        <w:br w:type="page"/>
      </w:r>
    </w:p>
    <w:p w:rsidR="001E1F1E" w:rsidRDefault="001E1F1E" w:rsidP="001E1F1E">
      <w:pPr>
        <w:contextualSpacing/>
        <w:rPr>
          <w:rFonts w:asciiTheme="majorHAnsi" w:hAnsiTheme="majorHAnsi" w:cstheme="minorHAnsi"/>
          <w:b/>
          <w:bCs/>
          <w:color w:val="00B0F0"/>
          <w:sz w:val="28"/>
          <w:szCs w:val="22"/>
        </w:rPr>
      </w:pPr>
      <w:r>
        <w:rPr>
          <w:rFonts w:asciiTheme="majorHAnsi" w:hAnsiTheme="majorHAnsi" w:cstheme="minorHAnsi"/>
          <w:b/>
          <w:bCs/>
          <w:color w:val="00B0F0"/>
          <w:sz w:val="28"/>
          <w:szCs w:val="22"/>
        </w:rPr>
        <w:lastRenderedPageBreak/>
        <w:t xml:space="preserve">EVENT </w:t>
      </w:r>
      <w:r w:rsidRPr="0027695C">
        <w:rPr>
          <w:rFonts w:asciiTheme="majorHAnsi" w:hAnsiTheme="majorHAnsi" w:cstheme="minorHAnsi"/>
          <w:b/>
          <w:bCs/>
          <w:color w:val="00B0F0"/>
          <w:sz w:val="28"/>
          <w:szCs w:val="22"/>
        </w:rPr>
        <w:t>REGISTRATION FORM</w:t>
      </w:r>
      <w:r>
        <w:rPr>
          <w:rFonts w:asciiTheme="majorHAnsi" w:hAnsiTheme="majorHAnsi" w:cstheme="minorHAnsi"/>
          <w:b/>
          <w:bCs/>
          <w:color w:val="00B0F0"/>
          <w:sz w:val="28"/>
          <w:szCs w:val="22"/>
        </w:rPr>
        <w:t xml:space="preserve">: </w:t>
      </w:r>
    </w:p>
    <w:p w:rsidR="001E1F1E" w:rsidRPr="0027695C" w:rsidRDefault="001E1F1E" w:rsidP="001E1F1E">
      <w:pPr>
        <w:contextualSpacing/>
        <w:rPr>
          <w:rFonts w:asciiTheme="majorHAnsi" w:hAnsiTheme="majorHAnsi" w:cstheme="minorHAnsi"/>
          <w:b/>
          <w:bCs/>
          <w:color w:val="00B0F0"/>
          <w:sz w:val="32"/>
          <w:szCs w:val="22"/>
        </w:rPr>
      </w:pPr>
      <w:r w:rsidRPr="0027695C">
        <w:rPr>
          <w:rFonts w:asciiTheme="majorHAnsi" w:hAnsiTheme="majorHAnsi" w:cstheme="minorHAnsi"/>
          <w:b/>
          <w:bCs/>
          <w:color w:val="00B0F0"/>
          <w:sz w:val="32"/>
          <w:szCs w:val="22"/>
        </w:rPr>
        <w:t>EARLY DETECTION WORKSHOP CAMBRIDGE</w:t>
      </w:r>
    </w:p>
    <w:p w:rsidR="00550793" w:rsidRPr="00972CD1" w:rsidRDefault="00550793">
      <w:pPr>
        <w:rPr>
          <w:rFonts w:asciiTheme="majorHAnsi" w:hAnsiTheme="majorHAnsi" w:cs="Calibri"/>
        </w:rPr>
      </w:pPr>
    </w:p>
    <w:tbl>
      <w:tblPr>
        <w:tblStyle w:val="TableGrid"/>
        <w:tblW w:w="9645" w:type="dxa"/>
        <w:jc w:val="center"/>
        <w:tblLayout w:type="fixed"/>
        <w:tblLook w:val="04A0" w:firstRow="1" w:lastRow="0" w:firstColumn="1" w:lastColumn="0" w:noHBand="0" w:noVBand="1"/>
      </w:tblPr>
      <w:tblGrid>
        <w:gridCol w:w="959"/>
        <w:gridCol w:w="227"/>
        <w:gridCol w:w="122"/>
        <w:gridCol w:w="3646"/>
        <w:gridCol w:w="840"/>
        <w:gridCol w:w="3851"/>
      </w:tblGrid>
      <w:tr w:rsidR="001E1F1E" w:rsidRPr="00CB7DAC" w:rsidTr="00D82735">
        <w:trPr>
          <w:trHeight w:val="507"/>
          <w:jc w:val="center"/>
        </w:trPr>
        <w:tc>
          <w:tcPr>
            <w:tcW w:w="959" w:type="dxa"/>
            <w:tcBorders>
              <w:right w:val="single" w:sz="4" w:space="0" w:color="FFFFFF" w:themeColor="background1"/>
            </w:tcBorders>
            <w:vAlign w:val="center"/>
          </w:tcPr>
          <w:p w:rsidR="001E1F1E" w:rsidRPr="00972CD1" w:rsidRDefault="001E1F1E" w:rsidP="00F8366A">
            <w:pPr>
              <w:rPr>
                <w:rFonts w:asciiTheme="majorHAnsi" w:hAnsiTheme="majorHAnsi"/>
                <w:b/>
                <w:color w:val="2E008B"/>
              </w:rPr>
            </w:pPr>
            <w:r w:rsidRPr="00972CD1">
              <w:rPr>
                <w:rFonts w:asciiTheme="majorHAnsi" w:hAnsiTheme="majorHAnsi"/>
                <w:b/>
                <w:color w:val="2E008B"/>
              </w:rPr>
              <w:t>Name:</w:t>
            </w:r>
          </w:p>
        </w:tc>
        <w:tc>
          <w:tcPr>
            <w:tcW w:w="8686" w:type="dxa"/>
            <w:gridSpan w:val="5"/>
            <w:tcBorders>
              <w:left w:val="single" w:sz="4" w:space="0" w:color="FFFFFF" w:themeColor="background1"/>
            </w:tcBorders>
          </w:tcPr>
          <w:p w:rsidR="001E1F1E" w:rsidRPr="00972CD1" w:rsidRDefault="001E1F1E">
            <w:pPr>
              <w:rPr>
                <w:rFonts w:asciiTheme="majorHAnsi" w:hAnsiTheme="majorHAnsi"/>
              </w:rPr>
            </w:pPr>
          </w:p>
        </w:tc>
      </w:tr>
      <w:tr w:rsidR="001E1F1E" w:rsidRPr="00CB7DAC" w:rsidTr="001E1F1E">
        <w:trPr>
          <w:trHeight w:val="625"/>
          <w:jc w:val="center"/>
        </w:trPr>
        <w:tc>
          <w:tcPr>
            <w:tcW w:w="1186" w:type="dxa"/>
            <w:gridSpan w:val="2"/>
            <w:tcBorders>
              <w:right w:val="single" w:sz="4" w:space="0" w:color="FFFFFF" w:themeColor="background1"/>
            </w:tcBorders>
            <w:vAlign w:val="center"/>
          </w:tcPr>
          <w:p w:rsidR="001E1F1E" w:rsidRPr="00CB7DAC" w:rsidRDefault="001E1F1E" w:rsidP="00F8366A">
            <w:pPr>
              <w:rPr>
                <w:rFonts w:asciiTheme="majorHAnsi" w:hAnsiTheme="majorHAnsi"/>
                <w:b/>
                <w:color w:val="2E008B"/>
              </w:rPr>
            </w:pPr>
            <w:r>
              <w:rPr>
                <w:rFonts w:asciiTheme="majorHAnsi" w:hAnsiTheme="majorHAnsi"/>
                <w:b/>
                <w:color w:val="2E008B"/>
              </w:rPr>
              <w:t>Date of Birth:</w:t>
            </w:r>
          </w:p>
        </w:tc>
        <w:tc>
          <w:tcPr>
            <w:tcW w:w="8459" w:type="dxa"/>
            <w:gridSpan w:val="4"/>
            <w:tcBorders>
              <w:top w:val="single" w:sz="4" w:space="0" w:color="FFFFFF" w:themeColor="background1"/>
              <w:left w:val="single" w:sz="4" w:space="0" w:color="FFFFFF" w:themeColor="background1"/>
            </w:tcBorders>
          </w:tcPr>
          <w:p w:rsidR="001E1F1E" w:rsidRPr="00CB7DAC" w:rsidRDefault="001E1F1E">
            <w:pPr>
              <w:rPr>
                <w:rFonts w:asciiTheme="majorHAnsi" w:hAnsiTheme="majorHAnsi"/>
              </w:rPr>
            </w:pPr>
          </w:p>
        </w:tc>
      </w:tr>
      <w:tr w:rsidR="000E7FBC" w:rsidRPr="00CB7DAC" w:rsidTr="00972CD1">
        <w:trPr>
          <w:trHeight w:val="625"/>
          <w:jc w:val="center"/>
        </w:trPr>
        <w:tc>
          <w:tcPr>
            <w:tcW w:w="1186" w:type="dxa"/>
            <w:gridSpan w:val="2"/>
            <w:tcBorders>
              <w:right w:val="single" w:sz="4" w:space="0" w:color="FFFFFF" w:themeColor="background1"/>
            </w:tcBorders>
            <w:vAlign w:val="center"/>
          </w:tcPr>
          <w:p w:rsidR="000E7FBC" w:rsidRPr="00972CD1" w:rsidRDefault="000E7FBC" w:rsidP="00F8366A">
            <w:pPr>
              <w:rPr>
                <w:rFonts w:asciiTheme="majorHAnsi" w:hAnsiTheme="majorHAnsi"/>
                <w:b/>
                <w:color w:val="2E008B"/>
              </w:rPr>
            </w:pPr>
            <w:r w:rsidRPr="00972CD1">
              <w:rPr>
                <w:rFonts w:asciiTheme="majorHAnsi" w:hAnsiTheme="majorHAnsi"/>
                <w:b/>
                <w:color w:val="2E008B"/>
              </w:rPr>
              <w:t>Ethnicity:</w:t>
            </w:r>
          </w:p>
        </w:tc>
        <w:tc>
          <w:tcPr>
            <w:tcW w:w="8459" w:type="dxa"/>
            <w:gridSpan w:val="4"/>
            <w:tcBorders>
              <w:top w:val="single" w:sz="4" w:space="0" w:color="FFFFFF" w:themeColor="background1"/>
              <w:left w:val="single" w:sz="4" w:space="0" w:color="FFFFFF" w:themeColor="background1"/>
            </w:tcBorders>
          </w:tcPr>
          <w:p w:rsidR="000E7FBC" w:rsidRPr="00972CD1" w:rsidRDefault="000E7FBC">
            <w:pPr>
              <w:rPr>
                <w:rFonts w:asciiTheme="majorHAnsi" w:hAnsiTheme="majorHAnsi"/>
              </w:rPr>
            </w:pPr>
          </w:p>
        </w:tc>
      </w:tr>
      <w:tr w:rsidR="001F50D9" w:rsidRPr="00CB7DAC" w:rsidTr="00972CD1">
        <w:trPr>
          <w:trHeight w:val="625"/>
          <w:jc w:val="center"/>
        </w:trPr>
        <w:tc>
          <w:tcPr>
            <w:tcW w:w="1186" w:type="dxa"/>
            <w:gridSpan w:val="2"/>
            <w:tcBorders>
              <w:right w:val="single" w:sz="4" w:space="0" w:color="FFFFFF" w:themeColor="background1"/>
            </w:tcBorders>
            <w:vAlign w:val="center"/>
          </w:tcPr>
          <w:p w:rsidR="001F50D9" w:rsidRPr="00972CD1" w:rsidRDefault="001F50D9" w:rsidP="00F8366A">
            <w:pPr>
              <w:rPr>
                <w:rFonts w:asciiTheme="majorHAnsi" w:hAnsiTheme="majorHAnsi"/>
                <w:b/>
                <w:color w:val="2E008B"/>
              </w:rPr>
            </w:pPr>
            <w:r w:rsidRPr="00972CD1">
              <w:rPr>
                <w:rFonts w:asciiTheme="majorHAnsi" w:hAnsiTheme="majorHAnsi"/>
                <w:b/>
                <w:color w:val="2E008B"/>
              </w:rPr>
              <w:t>Address</w:t>
            </w:r>
            <w:r w:rsidR="00674AEC" w:rsidRPr="00972CD1">
              <w:rPr>
                <w:rFonts w:asciiTheme="majorHAnsi" w:hAnsiTheme="majorHAnsi"/>
                <w:b/>
                <w:color w:val="2E008B"/>
              </w:rPr>
              <w:t>:</w:t>
            </w:r>
          </w:p>
        </w:tc>
        <w:tc>
          <w:tcPr>
            <w:tcW w:w="8459" w:type="dxa"/>
            <w:gridSpan w:val="4"/>
            <w:tcBorders>
              <w:top w:val="single" w:sz="4" w:space="0" w:color="FFFFFF" w:themeColor="background1"/>
              <w:left w:val="single" w:sz="4" w:space="0" w:color="FFFFFF" w:themeColor="background1"/>
            </w:tcBorders>
          </w:tcPr>
          <w:p w:rsidR="001F50D9" w:rsidRPr="00972CD1" w:rsidRDefault="001F50D9">
            <w:pPr>
              <w:rPr>
                <w:rFonts w:asciiTheme="majorHAnsi" w:hAnsiTheme="majorHAnsi"/>
              </w:rPr>
            </w:pPr>
          </w:p>
        </w:tc>
      </w:tr>
      <w:tr w:rsidR="00860355" w:rsidRPr="00CB7DAC" w:rsidTr="00972CD1">
        <w:trPr>
          <w:trHeight w:val="542"/>
          <w:jc w:val="center"/>
        </w:trPr>
        <w:tc>
          <w:tcPr>
            <w:tcW w:w="1308" w:type="dxa"/>
            <w:gridSpan w:val="3"/>
            <w:tcBorders>
              <w:right w:val="single" w:sz="4" w:space="0" w:color="FFFFFF" w:themeColor="background1"/>
            </w:tcBorders>
            <w:vAlign w:val="center"/>
          </w:tcPr>
          <w:p w:rsidR="00860355" w:rsidRPr="00972CD1" w:rsidRDefault="00860355" w:rsidP="00F8366A">
            <w:pPr>
              <w:rPr>
                <w:rFonts w:asciiTheme="majorHAnsi" w:hAnsiTheme="majorHAnsi"/>
                <w:b/>
                <w:color w:val="2E008B"/>
              </w:rPr>
            </w:pPr>
            <w:r w:rsidRPr="00972CD1">
              <w:rPr>
                <w:rFonts w:asciiTheme="majorHAnsi" w:hAnsiTheme="majorHAnsi"/>
                <w:b/>
                <w:color w:val="2E008B"/>
              </w:rPr>
              <w:t>Telephone:</w:t>
            </w:r>
          </w:p>
        </w:tc>
        <w:tc>
          <w:tcPr>
            <w:tcW w:w="3646" w:type="dxa"/>
            <w:tcBorders>
              <w:left w:val="single" w:sz="4" w:space="0" w:color="FFFFFF" w:themeColor="background1"/>
            </w:tcBorders>
          </w:tcPr>
          <w:p w:rsidR="00860355" w:rsidRPr="00972CD1" w:rsidRDefault="00860355">
            <w:pPr>
              <w:rPr>
                <w:rFonts w:asciiTheme="majorHAnsi" w:hAnsiTheme="majorHAnsi"/>
              </w:rPr>
            </w:pPr>
          </w:p>
        </w:tc>
        <w:tc>
          <w:tcPr>
            <w:tcW w:w="840" w:type="dxa"/>
            <w:tcBorders>
              <w:left w:val="single" w:sz="4" w:space="0" w:color="000000"/>
              <w:right w:val="single" w:sz="4" w:space="0" w:color="FFFFFF" w:themeColor="background1"/>
            </w:tcBorders>
          </w:tcPr>
          <w:p w:rsidR="00860355" w:rsidRPr="00972CD1" w:rsidRDefault="00860355">
            <w:pPr>
              <w:rPr>
                <w:rFonts w:asciiTheme="majorHAnsi" w:hAnsiTheme="majorHAnsi"/>
              </w:rPr>
            </w:pPr>
            <w:r w:rsidRPr="00972CD1">
              <w:rPr>
                <w:rFonts w:asciiTheme="majorHAnsi" w:hAnsiTheme="majorHAnsi"/>
                <w:b/>
                <w:color w:val="2E008B"/>
              </w:rPr>
              <w:t>Email:</w:t>
            </w:r>
          </w:p>
        </w:tc>
        <w:tc>
          <w:tcPr>
            <w:tcW w:w="3851" w:type="dxa"/>
            <w:tcBorders>
              <w:left w:val="single" w:sz="4" w:space="0" w:color="FFFFFF" w:themeColor="background1"/>
            </w:tcBorders>
          </w:tcPr>
          <w:p w:rsidR="00860355" w:rsidRPr="00972CD1" w:rsidRDefault="00860355">
            <w:pPr>
              <w:rPr>
                <w:rFonts w:asciiTheme="majorHAnsi" w:hAnsiTheme="majorHAnsi"/>
              </w:rPr>
            </w:pPr>
          </w:p>
        </w:tc>
      </w:tr>
      <w:tr w:rsidR="001F50D9" w:rsidRPr="00CB7DAC" w:rsidTr="00972CD1">
        <w:trPr>
          <w:trHeight w:val="1922"/>
          <w:jc w:val="center"/>
        </w:trPr>
        <w:tc>
          <w:tcPr>
            <w:tcW w:w="4954" w:type="dxa"/>
            <w:gridSpan w:val="4"/>
            <w:tcBorders>
              <w:right w:val="single" w:sz="4" w:space="0" w:color="FFFFFF" w:themeColor="background1"/>
            </w:tcBorders>
            <w:vAlign w:val="center"/>
          </w:tcPr>
          <w:p w:rsidR="001F50D9" w:rsidRPr="00972CD1" w:rsidRDefault="001F50D9" w:rsidP="000E7FBC">
            <w:pPr>
              <w:rPr>
                <w:rFonts w:asciiTheme="majorHAnsi" w:hAnsiTheme="majorHAnsi"/>
                <w:b/>
                <w:color w:val="2E008B"/>
              </w:rPr>
            </w:pPr>
            <w:r w:rsidRPr="00972CD1">
              <w:rPr>
                <w:rFonts w:asciiTheme="majorHAnsi" w:hAnsiTheme="majorHAnsi"/>
                <w:b/>
                <w:color w:val="2E008B"/>
              </w:rPr>
              <w:t>Experience of cancer</w:t>
            </w:r>
            <w:r w:rsidR="00674AEC" w:rsidRPr="00972CD1">
              <w:rPr>
                <w:rFonts w:asciiTheme="majorHAnsi" w:hAnsiTheme="majorHAnsi"/>
                <w:b/>
                <w:color w:val="2E008B"/>
              </w:rPr>
              <w:t>:</w:t>
            </w:r>
          </w:p>
        </w:tc>
        <w:tc>
          <w:tcPr>
            <w:tcW w:w="4691" w:type="dxa"/>
            <w:gridSpan w:val="2"/>
            <w:tcBorders>
              <w:left w:val="single" w:sz="4" w:space="0" w:color="FFFFFF" w:themeColor="background1"/>
            </w:tcBorders>
          </w:tcPr>
          <w:p w:rsidR="001F50D9" w:rsidRPr="00972CD1" w:rsidRDefault="00972CD1" w:rsidP="001F50D9">
            <w:pPr>
              <w:pStyle w:val="PlainText"/>
              <w:spacing w:line="276" w:lineRule="auto"/>
              <w:rPr>
                <w:rFonts w:asciiTheme="majorHAnsi" w:hAnsiTheme="majorHAnsi"/>
                <w:sz w:val="24"/>
                <w:szCs w:val="24"/>
              </w:rPr>
            </w:pPr>
            <w:sdt>
              <w:sdtPr>
                <w:rPr>
                  <w:rFonts w:asciiTheme="majorHAnsi" w:hAnsiTheme="majorHAnsi"/>
                  <w:sz w:val="24"/>
                  <w:szCs w:val="24"/>
                </w:rPr>
                <w:id w:val="1114714659"/>
                <w14:checkbox>
                  <w14:checked w14:val="0"/>
                  <w14:checkedState w14:val="2612" w14:font="MS Gothic"/>
                  <w14:uncheckedState w14:val="2610" w14:font="MS Gothic"/>
                </w14:checkbox>
              </w:sdtPr>
              <w:sdtEndPr/>
              <w:sdtContent>
                <w:r w:rsidR="007338EA" w:rsidRPr="00972CD1">
                  <w:rPr>
                    <w:rFonts w:ascii="Segoe UI Symbol" w:eastAsia="MS Gothic" w:hAnsi="Segoe UI Symbol" w:cs="Segoe UI Symbol"/>
                    <w:sz w:val="24"/>
                    <w:szCs w:val="24"/>
                  </w:rPr>
                  <w:t>☐</w:t>
                </w:r>
              </w:sdtContent>
            </w:sdt>
            <w:r w:rsidR="000E7FBC" w:rsidRPr="00972CD1">
              <w:rPr>
                <w:rFonts w:asciiTheme="majorHAnsi" w:hAnsiTheme="majorHAnsi"/>
                <w:sz w:val="24"/>
                <w:szCs w:val="24"/>
              </w:rPr>
              <w:t xml:space="preserve">   I have/have had</w:t>
            </w:r>
            <w:r w:rsidR="001F50D9" w:rsidRPr="00972CD1">
              <w:rPr>
                <w:rFonts w:asciiTheme="majorHAnsi" w:hAnsiTheme="majorHAnsi"/>
                <w:sz w:val="24"/>
                <w:szCs w:val="24"/>
              </w:rPr>
              <w:t xml:space="preserve"> cancer</w:t>
            </w:r>
          </w:p>
          <w:p w:rsidR="00FC095E" w:rsidRPr="00972CD1" w:rsidRDefault="00972CD1" w:rsidP="001F50D9">
            <w:pPr>
              <w:pStyle w:val="PlainText"/>
              <w:spacing w:line="276" w:lineRule="auto"/>
              <w:rPr>
                <w:rFonts w:asciiTheme="majorHAnsi" w:hAnsiTheme="majorHAnsi"/>
                <w:sz w:val="24"/>
                <w:szCs w:val="24"/>
              </w:rPr>
            </w:pPr>
            <w:sdt>
              <w:sdtPr>
                <w:rPr>
                  <w:rFonts w:asciiTheme="majorHAnsi" w:hAnsiTheme="majorHAnsi"/>
                  <w:sz w:val="24"/>
                  <w:szCs w:val="24"/>
                </w:rPr>
                <w:id w:val="-1633783150"/>
                <w14:checkbox>
                  <w14:checked w14:val="0"/>
                  <w14:checkedState w14:val="2612" w14:font="MS Gothic"/>
                  <w14:uncheckedState w14:val="2610" w14:font="MS Gothic"/>
                </w14:checkbox>
              </w:sdtPr>
              <w:sdtEndPr/>
              <w:sdtContent>
                <w:r w:rsidR="00FC095E" w:rsidRPr="00972CD1">
                  <w:rPr>
                    <w:rFonts w:ascii="Segoe UI Symbol" w:eastAsia="MS Gothic" w:hAnsi="Segoe UI Symbol" w:cs="Segoe UI Symbol"/>
                    <w:sz w:val="24"/>
                    <w:szCs w:val="24"/>
                  </w:rPr>
                  <w:t>☐</w:t>
                </w:r>
              </w:sdtContent>
            </w:sdt>
            <w:r w:rsidR="00FC095E" w:rsidRPr="00972CD1">
              <w:rPr>
                <w:rFonts w:asciiTheme="majorHAnsi" w:hAnsiTheme="majorHAnsi"/>
                <w:sz w:val="24"/>
                <w:szCs w:val="24"/>
              </w:rPr>
              <w:t xml:space="preserve">   </w:t>
            </w:r>
            <w:r w:rsidR="006672DF" w:rsidRPr="00972CD1">
              <w:rPr>
                <w:rFonts w:asciiTheme="majorHAnsi" w:hAnsiTheme="majorHAnsi"/>
                <w:sz w:val="24"/>
                <w:szCs w:val="24"/>
              </w:rPr>
              <w:t>I have</w:t>
            </w:r>
            <w:r w:rsidR="00FC095E" w:rsidRPr="00972CD1">
              <w:rPr>
                <w:rFonts w:asciiTheme="majorHAnsi" w:hAnsiTheme="majorHAnsi"/>
                <w:sz w:val="24"/>
                <w:szCs w:val="24"/>
              </w:rPr>
              <w:t xml:space="preserve"> high genetic risk of developing cancer</w:t>
            </w:r>
          </w:p>
          <w:p w:rsidR="001F50D9" w:rsidRPr="00972CD1" w:rsidRDefault="00972CD1" w:rsidP="000E7FBC">
            <w:pPr>
              <w:pStyle w:val="PlainText"/>
              <w:spacing w:line="276" w:lineRule="auto"/>
              <w:rPr>
                <w:rFonts w:asciiTheme="majorHAnsi" w:hAnsiTheme="majorHAnsi"/>
                <w:sz w:val="24"/>
                <w:szCs w:val="24"/>
              </w:rPr>
            </w:pPr>
            <w:sdt>
              <w:sdtPr>
                <w:rPr>
                  <w:rFonts w:asciiTheme="majorHAnsi" w:hAnsiTheme="majorHAnsi"/>
                  <w:sz w:val="24"/>
                  <w:szCs w:val="24"/>
                </w:rPr>
                <w:id w:val="2141530455"/>
                <w14:checkbox>
                  <w14:checked w14:val="0"/>
                  <w14:checkedState w14:val="2612" w14:font="MS Gothic"/>
                  <w14:uncheckedState w14:val="2610" w14:font="MS Gothic"/>
                </w14:checkbox>
              </w:sdtPr>
              <w:sdtEndPr/>
              <w:sdtContent>
                <w:r w:rsidR="00150884" w:rsidRPr="00972CD1">
                  <w:rPr>
                    <w:rFonts w:ascii="Segoe UI Symbol" w:eastAsia="MS Gothic" w:hAnsi="Segoe UI Symbol" w:cs="Segoe UI Symbol"/>
                    <w:sz w:val="24"/>
                    <w:szCs w:val="24"/>
                  </w:rPr>
                  <w:t>☐</w:t>
                </w:r>
              </w:sdtContent>
            </w:sdt>
            <w:r w:rsidR="001F50D9" w:rsidRPr="00972CD1">
              <w:rPr>
                <w:rFonts w:asciiTheme="majorHAnsi" w:hAnsiTheme="majorHAnsi"/>
                <w:sz w:val="24"/>
                <w:szCs w:val="24"/>
              </w:rPr>
              <w:t xml:space="preserve">   Someone I am close to </w:t>
            </w:r>
            <w:proofErr w:type="spellStart"/>
            <w:r w:rsidR="001F50D9" w:rsidRPr="00972CD1">
              <w:rPr>
                <w:rFonts w:asciiTheme="majorHAnsi" w:hAnsiTheme="majorHAnsi"/>
                <w:sz w:val="24"/>
                <w:szCs w:val="24"/>
              </w:rPr>
              <w:t>has</w:t>
            </w:r>
            <w:proofErr w:type="spellEnd"/>
            <w:r w:rsidR="000E7FBC" w:rsidRPr="00972CD1">
              <w:rPr>
                <w:rFonts w:asciiTheme="majorHAnsi" w:hAnsiTheme="majorHAnsi"/>
                <w:sz w:val="24"/>
                <w:szCs w:val="24"/>
              </w:rPr>
              <w:t>/has had</w:t>
            </w:r>
            <w:r w:rsidR="001F50D9" w:rsidRPr="00972CD1">
              <w:rPr>
                <w:rFonts w:asciiTheme="majorHAnsi" w:hAnsiTheme="majorHAnsi"/>
                <w:sz w:val="24"/>
                <w:szCs w:val="24"/>
              </w:rPr>
              <w:t xml:space="preserve"> cancer</w:t>
            </w:r>
          </w:p>
          <w:p w:rsidR="00FC095E" w:rsidRPr="00972CD1" w:rsidRDefault="00972CD1" w:rsidP="000E7FBC">
            <w:pPr>
              <w:pStyle w:val="PlainText"/>
              <w:spacing w:line="276" w:lineRule="auto"/>
              <w:rPr>
                <w:rFonts w:asciiTheme="majorHAnsi" w:hAnsiTheme="majorHAnsi"/>
                <w:sz w:val="24"/>
                <w:szCs w:val="24"/>
              </w:rPr>
            </w:pPr>
            <w:sdt>
              <w:sdtPr>
                <w:rPr>
                  <w:rFonts w:asciiTheme="majorHAnsi" w:hAnsiTheme="majorHAnsi"/>
                  <w:sz w:val="24"/>
                  <w:szCs w:val="24"/>
                </w:rPr>
                <w:id w:val="-171489375"/>
                <w14:checkbox>
                  <w14:checked w14:val="0"/>
                  <w14:checkedState w14:val="2612" w14:font="MS Gothic"/>
                  <w14:uncheckedState w14:val="2610" w14:font="MS Gothic"/>
                </w14:checkbox>
              </w:sdtPr>
              <w:sdtEndPr/>
              <w:sdtContent>
                <w:r w:rsidR="00FC095E" w:rsidRPr="00972CD1">
                  <w:rPr>
                    <w:rFonts w:ascii="Segoe UI Symbol" w:eastAsia="MS Gothic" w:hAnsi="Segoe UI Symbol" w:cs="Segoe UI Symbol"/>
                    <w:sz w:val="24"/>
                    <w:szCs w:val="24"/>
                  </w:rPr>
                  <w:t>☐</w:t>
                </w:r>
              </w:sdtContent>
            </w:sdt>
            <w:r w:rsidR="00FC095E" w:rsidRPr="00972CD1">
              <w:rPr>
                <w:rFonts w:asciiTheme="majorHAnsi" w:hAnsiTheme="majorHAnsi"/>
                <w:sz w:val="24"/>
                <w:szCs w:val="24"/>
              </w:rPr>
              <w:t xml:space="preserve">   No one close to me to </w:t>
            </w:r>
            <w:proofErr w:type="spellStart"/>
            <w:r w:rsidR="00FC095E" w:rsidRPr="00972CD1">
              <w:rPr>
                <w:rFonts w:asciiTheme="majorHAnsi" w:hAnsiTheme="majorHAnsi"/>
                <w:sz w:val="24"/>
                <w:szCs w:val="24"/>
              </w:rPr>
              <w:t>has</w:t>
            </w:r>
            <w:proofErr w:type="spellEnd"/>
            <w:r w:rsidR="00FC095E" w:rsidRPr="00972CD1">
              <w:rPr>
                <w:rFonts w:asciiTheme="majorHAnsi" w:hAnsiTheme="majorHAnsi"/>
                <w:sz w:val="24"/>
                <w:szCs w:val="24"/>
              </w:rPr>
              <w:t>/has had cancer</w:t>
            </w:r>
          </w:p>
        </w:tc>
      </w:tr>
      <w:tr w:rsidR="001D4113" w:rsidRPr="00CB7DAC" w:rsidTr="00972CD1">
        <w:trPr>
          <w:trHeight w:val="951"/>
          <w:jc w:val="center"/>
        </w:trPr>
        <w:tc>
          <w:tcPr>
            <w:tcW w:w="4954" w:type="dxa"/>
            <w:gridSpan w:val="4"/>
            <w:tcBorders>
              <w:right w:val="single" w:sz="4" w:space="0" w:color="FFFFFF" w:themeColor="background1"/>
            </w:tcBorders>
            <w:vAlign w:val="center"/>
          </w:tcPr>
          <w:p w:rsidR="001D4113" w:rsidRPr="00972CD1" w:rsidRDefault="00D70EE2">
            <w:pPr>
              <w:rPr>
                <w:rFonts w:asciiTheme="majorHAnsi" w:hAnsiTheme="majorHAnsi"/>
                <w:b/>
                <w:color w:val="2E008B"/>
              </w:rPr>
            </w:pPr>
            <w:r>
              <w:rPr>
                <w:rFonts w:asciiTheme="majorHAnsi" w:hAnsiTheme="majorHAnsi"/>
                <w:b/>
                <w:color w:val="2E008B"/>
              </w:rPr>
              <w:t>Have you participated in a focus group or consultation workshop before?</w:t>
            </w:r>
          </w:p>
        </w:tc>
        <w:tc>
          <w:tcPr>
            <w:tcW w:w="4691" w:type="dxa"/>
            <w:gridSpan w:val="2"/>
            <w:tcBorders>
              <w:left w:val="single" w:sz="4" w:space="0" w:color="FFFFFF" w:themeColor="background1"/>
            </w:tcBorders>
          </w:tcPr>
          <w:p w:rsidR="001D4113" w:rsidRPr="00972CD1" w:rsidRDefault="00972CD1" w:rsidP="001D4113">
            <w:pPr>
              <w:pStyle w:val="PlainText"/>
              <w:spacing w:line="276" w:lineRule="auto"/>
              <w:rPr>
                <w:rFonts w:asciiTheme="majorHAnsi" w:hAnsiTheme="majorHAnsi"/>
                <w:sz w:val="24"/>
                <w:szCs w:val="24"/>
              </w:rPr>
            </w:pPr>
            <w:sdt>
              <w:sdtPr>
                <w:rPr>
                  <w:rFonts w:asciiTheme="majorHAnsi" w:hAnsiTheme="majorHAnsi"/>
                  <w:sz w:val="24"/>
                  <w:szCs w:val="24"/>
                </w:rPr>
                <w:id w:val="-1360962438"/>
                <w14:checkbox>
                  <w14:checked w14:val="0"/>
                  <w14:checkedState w14:val="2612" w14:font="MS Gothic"/>
                  <w14:uncheckedState w14:val="2610" w14:font="MS Gothic"/>
                </w14:checkbox>
              </w:sdtPr>
              <w:sdtEndPr/>
              <w:sdtContent>
                <w:r w:rsidR="001D4113" w:rsidRPr="00CB7DAC">
                  <w:rPr>
                    <w:rFonts w:ascii="Segoe UI Symbol" w:eastAsia="MS Gothic" w:hAnsi="Segoe UI Symbol" w:cs="Segoe UI Symbol"/>
                    <w:sz w:val="24"/>
                    <w:szCs w:val="24"/>
                  </w:rPr>
                  <w:t>☐</w:t>
                </w:r>
              </w:sdtContent>
            </w:sdt>
            <w:r w:rsidR="001D4113" w:rsidRPr="00972CD1">
              <w:rPr>
                <w:rFonts w:asciiTheme="majorHAnsi" w:hAnsiTheme="majorHAnsi"/>
                <w:sz w:val="24"/>
                <w:szCs w:val="24"/>
              </w:rPr>
              <w:t xml:space="preserve">   Yes</w:t>
            </w:r>
          </w:p>
          <w:p w:rsidR="001D4113" w:rsidRPr="00972CD1" w:rsidRDefault="00972CD1" w:rsidP="001D4113">
            <w:pPr>
              <w:pStyle w:val="PlainText"/>
              <w:spacing w:line="276" w:lineRule="auto"/>
              <w:rPr>
                <w:rFonts w:asciiTheme="majorHAnsi" w:hAnsiTheme="majorHAnsi"/>
                <w:sz w:val="24"/>
                <w:szCs w:val="24"/>
              </w:rPr>
            </w:pPr>
            <w:sdt>
              <w:sdtPr>
                <w:rPr>
                  <w:rFonts w:asciiTheme="majorHAnsi" w:hAnsiTheme="majorHAnsi"/>
                  <w:sz w:val="24"/>
                  <w:szCs w:val="24"/>
                </w:rPr>
                <w:id w:val="217248126"/>
                <w14:checkbox>
                  <w14:checked w14:val="0"/>
                  <w14:checkedState w14:val="2612" w14:font="MS Gothic"/>
                  <w14:uncheckedState w14:val="2610" w14:font="MS Gothic"/>
                </w14:checkbox>
              </w:sdtPr>
              <w:sdtEndPr/>
              <w:sdtContent>
                <w:r w:rsidR="001D4113" w:rsidRPr="00972CD1">
                  <w:rPr>
                    <w:rFonts w:ascii="Segoe UI Symbol" w:eastAsia="MS Gothic" w:hAnsi="Segoe UI Symbol" w:cs="Segoe UI Symbol"/>
                    <w:sz w:val="24"/>
                    <w:szCs w:val="24"/>
                  </w:rPr>
                  <w:t>☐</w:t>
                </w:r>
              </w:sdtContent>
            </w:sdt>
            <w:r w:rsidR="001D4113" w:rsidRPr="00972CD1">
              <w:rPr>
                <w:rFonts w:asciiTheme="majorHAnsi" w:hAnsiTheme="majorHAnsi"/>
                <w:sz w:val="24"/>
                <w:szCs w:val="24"/>
              </w:rPr>
              <w:t xml:space="preserve">   No</w:t>
            </w:r>
          </w:p>
        </w:tc>
      </w:tr>
      <w:tr w:rsidR="00F8441D" w:rsidRPr="00CB7DAC" w:rsidTr="00972CD1">
        <w:trPr>
          <w:trHeight w:val="1301"/>
          <w:jc w:val="center"/>
        </w:trPr>
        <w:tc>
          <w:tcPr>
            <w:tcW w:w="4954" w:type="dxa"/>
            <w:gridSpan w:val="4"/>
            <w:tcBorders>
              <w:right w:val="single" w:sz="4" w:space="0" w:color="FFFFFF" w:themeColor="background1"/>
            </w:tcBorders>
            <w:vAlign w:val="center"/>
          </w:tcPr>
          <w:p w:rsidR="00F8441D" w:rsidRPr="00972CD1" w:rsidRDefault="00F8441D" w:rsidP="00F8441D">
            <w:pPr>
              <w:rPr>
                <w:rFonts w:asciiTheme="majorHAnsi" w:hAnsiTheme="majorHAnsi"/>
                <w:b/>
                <w:color w:val="2E008B"/>
                <w:sz w:val="22"/>
                <w:szCs w:val="22"/>
              </w:rPr>
            </w:pPr>
            <w:r w:rsidRPr="00972CD1">
              <w:rPr>
                <w:rFonts w:asciiTheme="majorHAnsi" w:hAnsiTheme="majorHAnsi"/>
                <w:b/>
                <w:color w:val="2E008B"/>
                <w:sz w:val="22"/>
                <w:szCs w:val="22"/>
              </w:rPr>
              <w:t>W</w:t>
            </w:r>
            <w:r w:rsidRPr="00972CD1">
              <w:rPr>
                <w:rFonts w:asciiTheme="majorHAnsi" w:hAnsiTheme="majorHAnsi"/>
                <w:b/>
                <w:color w:val="2E008B"/>
              </w:rPr>
              <w:t>ould you like to receive Your Involvement Network’s monthly newsletter to hear about similar opportunities to shape CRUK’s work?</w:t>
            </w:r>
          </w:p>
        </w:tc>
        <w:tc>
          <w:tcPr>
            <w:tcW w:w="4691" w:type="dxa"/>
            <w:gridSpan w:val="2"/>
            <w:tcBorders>
              <w:left w:val="single" w:sz="4" w:space="0" w:color="FFFFFF" w:themeColor="background1"/>
            </w:tcBorders>
          </w:tcPr>
          <w:p w:rsidR="00F8441D" w:rsidRPr="00972CD1" w:rsidRDefault="00972CD1" w:rsidP="00F8441D">
            <w:pPr>
              <w:pStyle w:val="PlainText"/>
              <w:spacing w:line="276" w:lineRule="auto"/>
              <w:rPr>
                <w:rFonts w:asciiTheme="majorHAnsi" w:hAnsiTheme="majorHAnsi"/>
                <w:szCs w:val="22"/>
              </w:rPr>
            </w:pPr>
            <w:sdt>
              <w:sdtPr>
                <w:rPr>
                  <w:rFonts w:asciiTheme="majorHAnsi" w:hAnsiTheme="majorHAnsi"/>
                  <w:szCs w:val="22"/>
                </w:rPr>
                <w:id w:val="-627854393"/>
                <w14:checkbox>
                  <w14:checked w14:val="0"/>
                  <w14:checkedState w14:val="2612" w14:font="MS Gothic"/>
                  <w14:uncheckedState w14:val="2610" w14:font="MS Gothic"/>
                </w14:checkbox>
              </w:sdtPr>
              <w:sdtEndPr/>
              <w:sdtContent>
                <w:r w:rsidR="00150884" w:rsidRPr="00972CD1">
                  <w:rPr>
                    <w:rFonts w:ascii="Segoe UI Symbol" w:eastAsia="MS Gothic" w:hAnsi="Segoe UI Symbol" w:cs="Segoe UI Symbol"/>
                    <w:szCs w:val="22"/>
                  </w:rPr>
                  <w:t>☐</w:t>
                </w:r>
              </w:sdtContent>
            </w:sdt>
            <w:r w:rsidR="00F8441D" w:rsidRPr="00972CD1">
              <w:rPr>
                <w:rFonts w:asciiTheme="majorHAnsi" w:hAnsiTheme="majorHAnsi"/>
                <w:szCs w:val="22"/>
              </w:rPr>
              <w:t xml:space="preserve">  Yes</w:t>
            </w:r>
            <w:bookmarkStart w:id="0" w:name="_GoBack"/>
            <w:bookmarkEnd w:id="0"/>
          </w:p>
          <w:p w:rsidR="00F8441D" w:rsidRPr="00972CD1" w:rsidRDefault="00972CD1" w:rsidP="00F8441D">
            <w:pPr>
              <w:pStyle w:val="PlainText"/>
              <w:spacing w:line="276" w:lineRule="auto"/>
              <w:rPr>
                <w:rFonts w:asciiTheme="majorHAnsi" w:hAnsiTheme="majorHAnsi"/>
                <w:szCs w:val="22"/>
              </w:rPr>
            </w:pPr>
            <w:sdt>
              <w:sdtPr>
                <w:rPr>
                  <w:rFonts w:asciiTheme="majorHAnsi" w:hAnsiTheme="majorHAnsi"/>
                  <w:szCs w:val="22"/>
                </w:rPr>
                <w:id w:val="747772802"/>
                <w14:checkbox>
                  <w14:checked w14:val="0"/>
                  <w14:checkedState w14:val="2612" w14:font="MS Gothic"/>
                  <w14:uncheckedState w14:val="2610" w14:font="MS Gothic"/>
                </w14:checkbox>
              </w:sdtPr>
              <w:sdtEndPr/>
              <w:sdtContent>
                <w:r w:rsidR="00F8441D" w:rsidRPr="00CB7DAC">
                  <w:rPr>
                    <w:rFonts w:ascii="Segoe UI Symbol" w:eastAsia="MS Gothic" w:hAnsi="Segoe UI Symbol" w:cs="Segoe UI Symbol"/>
                    <w:szCs w:val="22"/>
                  </w:rPr>
                  <w:t>☐</w:t>
                </w:r>
              </w:sdtContent>
            </w:sdt>
            <w:r w:rsidR="00F8441D" w:rsidRPr="00972CD1">
              <w:rPr>
                <w:rFonts w:asciiTheme="majorHAnsi" w:hAnsiTheme="majorHAnsi"/>
                <w:szCs w:val="22"/>
              </w:rPr>
              <w:t xml:space="preserve">   No</w:t>
            </w:r>
          </w:p>
          <w:p w:rsidR="00F8441D" w:rsidRPr="00972CD1" w:rsidRDefault="00972CD1" w:rsidP="00F8441D">
            <w:pPr>
              <w:pStyle w:val="PlainText"/>
              <w:spacing w:line="276" w:lineRule="auto"/>
              <w:rPr>
                <w:rFonts w:asciiTheme="majorHAnsi" w:hAnsiTheme="majorHAnsi"/>
                <w:szCs w:val="22"/>
              </w:rPr>
            </w:pPr>
            <w:sdt>
              <w:sdtPr>
                <w:rPr>
                  <w:rFonts w:asciiTheme="majorHAnsi" w:hAnsiTheme="majorHAnsi"/>
                  <w:szCs w:val="22"/>
                </w:rPr>
                <w:id w:val="60840637"/>
                <w14:checkbox>
                  <w14:checked w14:val="0"/>
                  <w14:checkedState w14:val="2612" w14:font="MS Gothic"/>
                  <w14:uncheckedState w14:val="2610" w14:font="MS Gothic"/>
                </w14:checkbox>
              </w:sdtPr>
              <w:sdtEndPr/>
              <w:sdtContent>
                <w:r w:rsidR="00150884" w:rsidRPr="00CB7DAC">
                  <w:rPr>
                    <w:rFonts w:ascii="Segoe UI Symbol" w:eastAsia="MS Gothic" w:hAnsi="Segoe UI Symbol" w:cs="Segoe UI Symbol"/>
                    <w:szCs w:val="22"/>
                  </w:rPr>
                  <w:t>☐</w:t>
                </w:r>
              </w:sdtContent>
            </w:sdt>
            <w:r w:rsidR="007A2A05" w:rsidRPr="00972CD1">
              <w:rPr>
                <w:rFonts w:asciiTheme="majorHAnsi" w:hAnsiTheme="majorHAnsi"/>
                <w:szCs w:val="22"/>
              </w:rPr>
              <w:t xml:space="preserve">   I am already a member </w:t>
            </w:r>
          </w:p>
        </w:tc>
      </w:tr>
    </w:tbl>
    <w:p w:rsidR="001E1F1E" w:rsidRPr="00972CD1" w:rsidRDefault="001E1F1E" w:rsidP="007E4A9E">
      <w:pPr>
        <w:rPr>
          <w:rFonts w:asciiTheme="majorHAnsi" w:hAnsiTheme="majorHAnsi"/>
        </w:rPr>
      </w:pPr>
    </w:p>
    <w:p w:rsidR="003C4C62" w:rsidRPr="00972CD1" w:rsidRDefault="003C4C62" w:rsidP="00972CD1">
      <w:pPr>
        <w:jc w:val="center"/>
        <w:rPr>
          <w:rFonts w:asciiTheme="majorHAnsi" w:hAnsiTheme="majorHAnsi"/>
        </w:rPr>
      </w:pPr>
      <w:r w:rsidRPr="00972CD1">
        <w:rPr>
          <w:rFonts w:asciiTheme="majorHAnsi" w:hAnsiTheme="majorHAnsi"/>
        </w:rPr>
        <w:t xml:space="preserve">Please return this form to </w:t>
      </w:r>
      <w:hyperlink r:id="rId9" w:history="1">
        <w:r w:rsidRPr="00972CD1">
          <w:rPr>
            <w:rStyle w:val="Hyperlink"/>
            <w:rFonts w:asciiTheme="majorHAnsi" w:hAnsiTheme="majorHAnsi"/>
          </w:rPr>
          <w:t>involvement@cancer.org.uk</w:t>
        </w:r>
      </w:hyperlink>
      <w:r w:rsidRPr="00972CD1">
        <w:rPr>
          <w:rFonts w:asciiTheme="majorHAnsi" w:hAnsiTheme="majorHAnsi"/>
        </w:rPr>
        <w:t xml:space="preserve"> </w:t>
      </w:r>
      <w:r w:rsidR="007D23D0" w:rsidRPr="00972CD1">
        <w:rPr>
          <w:rFonts w:asciiTheme="majorHAnsi" w:hAnsiTheme="majorHAnsi"/>
        </w:rPr>
        <w:t xml:space="preserve">as soon as possible and </w:t>
      </w:r>
      <w:r w:rsidRPr="00972CD1">
        <w:rPr>
          <w:rFonts w:asciiTheme="majorHAnsi" w:hAnsiTheme="majorHAnsi"/>
        </w:rPr>
        <w:t xml:space="preserve">by </w:t>
      </w:r>
      <w:r w:rsidR="00CB7DAC" w:rsidRPr="00972CD1">
        <w:rPr>
          <w:rFonts w:asciiTheme="majorHAnsi" w:hAnsiTheme="majorHAnsi"/>
          <w:b/>
          <w:color w:val="EC008C"/>
        </w:rPr>
        <w:t>Friday</w:t>
      </w:r>
      <w:r w:rsidR="001C16C1">
        <w:rPr>
          <w:rFonts w:asciiTheme="majorHAnsi" w:hAnsiTheme="majorHAnsi"/>
          <w:b/>
          <w:color w:val="EC008C"/>
        </w:rPr>
        <w:t xml:space="preserve"> 16</w:t>
      </w:r>
      <w:r w:rsidR="001C16C1" w:rsidRPr="00972CD1">
        <w:rPr>
          <w:rFonts w:asciiTheme="majorHAnsi" w:hAnsiTheme="majorHAnsi"/>
          <w:b/>
          <w:color w:val="EC008C"/>
          <w:vertAlign w:val="superscript"/>
        </w:rPr>
        <w:t>th</w:t>
      </w:r>
      <w:r w:rsidR="001C16C1">
        <w:rPr>
          <w:rFonts w:asciiTheme="majorHAnsi" w:hAnsiTheme="majorHAnsi"/>
          <w:b/>
          <w:color w:val="EC008C"/>
        </w:rPr>
        <w:t xml:space="preserve"> </w:t>
      </w:r>
      <w:r w:rsidR="00CB7DAC" w:rsidRPr="00972CD1">
        <w:rPr>
          <w:rFonts w:asciiTheme="majorHAnsi" w:hAnsiTheme="majorHAnsi" w:cs="Calibri"/>
          <w:b/>
          <w:color w:val="EC008C"/>
        </w:rPr>
        <w:t>February</w:t>
      </w:r>
      <w:r w:rsidR="001C16C1">
        <w:rPr>
          <w:rFonts w:asciiTheme="majorHAnsi" w:hAnsiTheme="majorHAnsi" w:cs="Calibri"/>
          <w:b/>
          <w:color w:val="EC008C"/>
        </w:rPr>
        <w:t xml:space="preserve"> </w:t>
      </w:r>
      <w:r w:rsidR="001C16C1" w:rsidRPr="00972CD1">
        <w:rPr>
          <w:rFonts w:asciiTheme="majorHAnsi" w:hAnsiTheme="majorHAnsi" w:cs="Calibri"/>
        </w:rPr>
        <w:t>at the latest</w:t>
      </w:r>
      <w:r w:rsidR="007D23D0" w:rsidRPr="00972CD1">
        <w:rPr>
          <w:rFonts w:asciiTheme="majorHAnsi" w:hAnsiTheme="majorHAnsi" w:cs="Calibri"/>
        </w:rPr>
        <w:t xml:space="preserve">. Places at the focus group will be limited. </w:t>
      </w:r>
    </w:p>
    <w:sectPr w:rsidR="003C4C62" w:rsidRPr="00972CD1" w:rsidSect="00972CD1">
      <w:headerReference w:type="default" r:id="rId10"/>
      <w:footerReference w:type="default" r:id="rId11"/>
      <w:pgSz w:w="11906" w:h="16838"/>
      <w:pgMar w:top="1702" w:right="170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38" w:rsidRDefault="00F75738" w:rsidP="003662DB">
      <w:r>
        <w:separator/>
      </w:r>
    </w:p>
  </w:endnote>
  <w:endnote w:type="continuationSeparator" w:id="0">
    <w:p w:rsidR="00F75738" w:rsidRDefault="00F75738" w:rsidP="0036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37" w:rsidRPr="000E7FBC" w:rsidRDefault="003A1737" w:rsidP="000E7FBC">
    <w:pPr>
      <w:pStyle w:val="Footer"/>
      <w:jc w:val="center"/>
      <w:rPr>
        <w:rFonts w:asciiTheme="minorHAnsi" w:hAnsiTheme="minorHAnsi"/>
        <w:sz w:val="22"/>
        <w:szCs w:val="22"/>
      </w:rPr>
    </w:pPr>
    <w:r w:rsidRPr="000E7FBC">
      <w:rPr>
        <w:rFonts w:asciiTheme="minorHAnsi" w:hAnsiTheme="minorHAnsi"/>
        <w:sz w:val="22"/>
        <w:szCs w:val="22"/>
      </w:rPr>
      <w:t xml:space="preserve">Your details are safe with us. We will never share them with anyone else. You can check out our T&amp;Cs and Privacy Policy at the bottom of the page on our website </w:t>
    </w:r>
    <w:hyperlink r:id="rId1" w:history="1">
      <w:r w:rsidR="00B20EB0" w:rsidRPr="000E7FBC">
        <w:rPr>
          <w:rStyle w:val="Hyperlink"/>
          <w:rFonts w:asciiTheme="minorHAnsi" w:hAnsiTheme="minorHAnsi"/>
          <w:sz w:val="22"/>
          <w:szCs w:val="22"/>
        </w:rPr>
        <w:t>www.cruk.org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38" w:rsidRDefault="00F75738" w:rsidP="003662DB">
      <w:r>
        <w:separator/>
      </w:r>
    </w:p>
  </w:footnote>
  <w:footnote w:type="continuationSeparator" w:id="0">
    <w:p w:rsidR="00F75738" w:rsidRDefault="00F75738" w:rsidP="0036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DB" w:rsidRDefault="003662DB">
    <w:pPr>
      <w:pStyle w:val="Header"/>
    </w:pPr>
    <w:r>
      <w:rPr>
        <w:noProof/>
      </w:rPr>
      <w:drawing>
        <wp:anchor distT="0" distB="0" distL="114300" distR="114300" simplePos="0" relativeHeight="251658240" behindDoc="0" locked="0" layoutInCell="1" allowOverlap="1" wp14:anchorId="3013C22B" wp14:editId="010CA5C5">
          <wp:simplePos x="0" y="0"/>
          <wp:positionH relativeFrom="column">
            <wp:posOffset>4421505</wp:posOffset>
          </wp:positionH>
          <wp:positionV relativeFrom="paragraph">
            <wp:posOffset>-240030</wp:posOffset>
          </wp:positionV>
          <wp:extent cx="1922780" cy="742950"/>
          <wp:effectExtent l="0" t="0" r="1270" b="0"/>
          <wp:wrapSquare wrapText="bothSides"/>
          <wp:docPr id="29" name="Picture 29" descr="C:\Users\bogue02\AppData\Local\Microsoft\Windows\Temporary Internet Files\Content.Word\Small - PNG-CRUK_Po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e02\AppData\Local\Microsoft\Windows\Temporary Internet Files\Content.Word\Small - PNG-CRUK_Pos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78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3E8"/>
    <w:multiLevelType w:val="hybridMultilevel"/>
    <w:tmpl w:val="47B6765E"/>
    <w:lvl w:ilvl="0" w:tplc="CE9272DA">
      <w:start w:val="5"/>
      <w:numFmt w:val="bullet"/>
      <w:lvlText w:val="-"/>
      <w:lvlJc w:val="left"/>
      <w:pPr>
        <w:ind w:left="928" w:hanging="360"/>
      </w:pPr>
      <w:rPr>
        <w:rFonts w:ascii="Calibri" w:eastAsia="Calibri" w:hAnsi="Calibri" w:cs="Calibri"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1" w15:restartNumberingAfterBreak="0">
    <w:nsid w:val="0F707CD7"/>
    <w:multiLevelType w:val="hybridMultilevel"/>
    <w:tmpl w:val="157CA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76BFD"/>
    <w:multiLevelType w:val="hybridMultilevel"/>
    <w:tmpl w:val="5EBEF8AA"/>
    <w:lvl w:ilvl="0" w:tplc="C0BED9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E6"/>
    <w:rsid w:val="00030BF1"/>
    <w:rsid w:val="000441A3"/>
    <w:rsid w:val="0006354A"/>
    <w:rsid w:val="000D6F4A"/>
    <w:rsid w:val="000E7FBC"/>
    <w:rsid w:val="00115484"/>
    <w:rsid w:val="00150884"/>
    <w:rsid w:val="00162ABE"/>
    <w:rsid w:val="001678E6"/>
    <w:rsid w:val="001C16C1"/>
    <w:rsid w:val="001C5CA0"/>
    <w:rsid w:val="001D4113"/>
    <w:rsid w:val="001E1F1E"/>
    <w:rsid w:val="001F50D9"/>
    <w:rsid w:val="00230F0C"/>
    <w:rsid w:val="002315E0"/>
    <w:rsid w:val="002461F7"/>
    <w:rsid w:val="002637D1"/>
    <w:rsid w:val="00266EDA"/>
    <w:rsid w:val="00290899"/>
    <w:rsid w:val="002A770D"/>
    <w:rsid w:val="002C72CE"/>
    <w:rsid w:val="003662DB"/>
    <w:rsid w:val="003813E4"/>
    <w:rsid w:val="003A1737"/>
    <w:rsid w:val="003A47EB"/>
    <w:rsid w:val="003C4C62"/>
    <w:rsid w:val="003F31A8"/>
    <w:rsid w:val="00420932"/>
    <w:rsid w:val="00446310"/>
    <w:rsid w:val="004E62FE"/>
    <w:rsid w:val="005239E9"/>
    <w:rsid w:val="00537541"/>
    <w:rsid w:val="00550793"/>
    <w:rsid w:val="005E0B94"/>
    <w:rsid w:val="005E27C3"/>
    <w:rsid w:val="006069C8"/>
    <w:rsid w:val="006672DF"/>
    <w:rsid w:val="00674AEC"/>
    <w:rsid w:val="006A0443"/>
    <w:rsid w:val="006B45D3"/>
    <w:rsid w:val="006B5A81"/>
    <w:rsid w:val="006E0B4E"/>
    <w:rsid w:val="00723C6D"/>
    <w:rsid w:val="007338EA"/>
    <w:rsid w:val="00773836"/>
    <w:rsid w:val="007919B3"/>
    <w:rsid w:val="007A2A05"/>
    <w:rsid w:val="007C7F6E"/>
    <w:rsid w:val="007D23D0"/>
    <w:rsid w:val="007E4A9E"/>
    <w:rsid w:val="00833598"/>
    <w:rsid w:val="00860355"/>
    <w:rsid w:val="008A251E"/>
    <w:rsid w:val="008B7675"/>
    <w:rsid w:val="008C3A0D"/>
    <w:rsid w:val="008E3C80"/>
    <w:rsid w:val="00920EF7"/>
    <w:rsid w:val="00926F82"/>
    <w:rsid w:val="00943D45"/>
    <w:rsid w:val="00972CD1"/>
    <w:rsid w:val="009751AF"/>
    <w:rsid w:val="00986677"/>
    <w:rsid w:val="00991E33"/>
    <w:rsid w:val="009A1706"/>
    <w:rsid w:val="009C3746"/>
    <w:rsid w:val="009F79E4"/>
    <w:rsid w:val="00A224B9"/>
    <w:rsid w:val="00A773E9"/>
    <w:rsid w:val="00AA1690"/>
    <w:rsid w:val="00AB4987"/>
    <w:rsid w:val="00AB6777"/>
    <w:rsid w:val="00AE3FB8"/>
    <w:rsid w:val="00AF4F2E"/>
    <w:rsid w:val="00B029D3"/>
    <w:rsid w:val="00B140B6"/>
    <w:rsid w:val="00B20EB0"/>
    <w:rsid w:val="00B251A9"/>
    <w:rsid w:val="00B82B7D"/>
    <w:rsid w:val="00BC0E8E"/>
    <w:rsid w:val="00BE6C5F"/>
    <w:rsid w:val="00CB7DAC"/>
    <w:rsid w:val="00D101F7"/>
    <w:rsid w:val="00D30F41"/>
    <w:rsid w:val="00D51F54"/>
    <w:rsid w:val="00D70EE2"/>
    <w:rsid w:val="00D734C0"/>
    <w:rsid w:val="00DA2294"/>
    <w:rsid w:val="00DC62F8"/>
    <w:rsid w:val="00DF3C36"/>
    <w:rsid w:val="00E15302"/>
    <w:rsid w:val="00E16F3B"/>
    <w:rsid w:val="00E20655"/>
    <w:rsid w:val="00E2093A"/>
    <w:rsid w:val="00E32C9A"/>
    <w:rsid w:val="00EF2E34"/>
    <w:rsid w:val="00F02972"/>
    <w:rsid w:val="00F615F2"/>
    <w:rsid w:val="00F643D9"/>
    <w:rsid w:val="00F71329"/>
    <w:rsid w:val="00F75738"/>
    <w:rsid w:val="00F8366A"/>
    <w:rsid w:val="00F8441D"/>
    <w:rsid w:val="00FA29D4"/>
    <w:rsid w:val="00FB59AC"/>
    <w:rsid w:val="00FC095E"/>
    <w:rsid w:val="00F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1595B"/>
  <w15:docId w15:val="{8B1022D1-70CD-4E23-83CC-84EB4031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8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link w:val="ListParagraphChar"/>
    <w:uiPriority w:val="34"/>
    <w:qFormat/>
    <w:rsid w:val="001678E6"/>
    <w:pPr>
      <w:ind w:left="720"/>
    </w:pPr>
    <w:rPr>
      <w:rFonts w:ascii="Calibri" w:hAnsi="Calibri" w:cs="Calibri"/>
      <w:sz w:val="22"/>
      <w:szCs w:val="22"/>
      <w:lang w:eastAsia="en-US"/>
    </w:rPr>
  </w:style>
  <w:style w:type="character" w:customStyle="1" w:styleId="ListParagraphChar">
    <w:name w:val="List Paragraph Char"/>
    <w:aliases w:val="Bulleted list Char"/>
    <w:basedOn w:val="DefaultParagraphFont"/>
    <w:link w:val="ListParagraph"/>
    <w:uiPriority w:val="34"/>
    <w:locked/>
    <w:rsid w:val="001678E6"/>
    <w:rPr>
      <w:rFonts w:ascii="Calibri" w:hAnsi="Calibri" w:cs="Calibri"/>
    </w:rPr>
  </w:style>
  <w:style w:type="character" w:customStyle="1" w:styleId="ms-rtethemeforecolor-2-01">
    <w:name w:val="ms-rtethemeforecolor-2-01"/>
    <w:rsid w:val="00115484"/>
    <w:rPr>
      <w:color w:val="000000"/>
    </w:rPr>
  </w:style>
  <w:style w:type="table" w:styleId="TableGrid">
    <w:name w:val="Table Grid"/>
    <w:basedOn w:val="TableNormal"/>
    <w:uiPriority w:val="39"/>
    <w:rsid w:val="001F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50D9"/>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1F50D9"/>
    <w:rPr>
      <w:rFonts w:ascii="Calibri" w:eastAsiaTheme="minorEastAsia" w:hAnsi="Calibri" w:cs="Consolas"/>
      <w:szCs w:val="21"/>
      <w:lang w:eastAsia="en-GB"/>
    </w:rPr>
  </w:style>
  <w:style w:type="paragraph" w:styleId="BalloonText">
    <w:name w:val="Balloon Text"/>
    <w:basedOn w:val="Normal"/>
    <w:link w:val="BalloonTextChar"/>
    <w:uiPriority w:val="99"/>
    <w:semiHidden/>
    <w:unhideWhenUsed/>
    <w:rsid w:val="003C4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62"/>
    <w:rPr>
      <w:rFonts w:ascii="Segoe UI" w:hAnsi="Segoe UI" w:cs="Segoe UI"/>
      <w:sz w:val="18"/>
      <w:szCs w:val="18"/>
      <w:lang w:eastAsia="en-GB"/>
    </w:rPr>
  </w:style>
  <w:style w:type="character" w:styleId="Hyperlink">
    <w:name w:val="Hyperlink"/>
    <w:basedOn w:val="DefaultParagraphFont"/>
    <w:uiPriority w:val="99"/>
    <w:unhideWhenUsed/>
    <w:rsid w:val="003C4C62"/>
    <w:rPr>
      <w:color w:val="0563C1" w:themeColor="hyperlink"/>
      <w:u w:val="single"/>
    </w:rPr>
  </w:style>
  <w:style w:type="character" w:styleId="CommentReference">
    <w:name w:val="annotation reference"/>
    <w:basedOn w:val="DefaultParagraphFont"/>
    <w:uiPriority w:val="99"/>
    <w:semiHidden/>
    <w:unhideWhenUsed/>
    <w:rsid w:val="003C4C62"/>
    <w:rPr>
      <w:sz w:val="16"/>
      <w:szCs w:val="16"/>
    </w:rPr>
  </w:style>
  <w:style w:type="paragraph" w:styleId="CommentText">
    <w:name w:val="annotation text"/>
    <w:basedOn w:val="Normal"/>
    <w:link w:val="CommentTextChar"/>
    <w:uiPriority w:val="99"/>
    <w:semiHidden/>
    <w:unhideWhenUsed/>
    <w:rsid w:val="003C4C62"/>
    <w:rPr>
      <w:sz w:val="20"/>
      <w:szCs w:val="20"/>
    </w:rPr>
  </w:style>
  <w:style w:type="character" w:customStyle="1" w:styleId="CommentTextChar">
    <w:name w:val="Comment Text Char"/>
    <w:basedOn w:val="DefaultParagraphFont"/>
    <w:link w:val="CommentText"/>
    <w:uiPriority w:val="99"/>
    <w:semiHidden/>
    <w:rsid w:val="003C4C6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4C62"/>
    <w:rPr>
      <w:b/>
      <w:bCs/>
    </w:rPr>
  </w:style>
  <w:style w:type="character" w:customStyle="1" w:styleId="CommentSubjectChar">
    <w:name w:val="Comment Subject Char"/>
    <w:basedOn w:val="CommentTextChar"/>
    <w:link w:val="CommentSubject"/>
    <w:uiPriority w:val="99"/>
    <w:semiHidden/>
    <w:rsid w:val="003C4C62"/>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3662DB"/>
    <w:pPr>
      <w:tabs>
        <w:tab w:val="center" w:pos="4513"/>
        <w:tab w:val="right" w:pos="9026"/>
      </w:tabs>
    </w:pPr>
  </w:style>
  <w:style w:type="character" w:customStyle="1" w:styleId="HeaderChar">
    <w:name w:val="Header Char"/>
    <w:basedOn w:val="DefaultParagraphFont"/>
    <w:link w:val="Header"/>
    <w:uiPriority w:val="99"/>
    <w:rsid w:val="003662DB"/>
    <w:rPr>
      <w:rFonts w:ascii="Times New Roman" w:hAnsi="Times New Roman" w:cs="Times New Roman"/>
      <w:sz w:val="24"/>
      <w:szCs w:val="24"/>
      <w:lang w:eastAsia="en-GB"/>
    </w:rPr>
  </w:style>
  <w:style w:type="paragraph" w:styleId="Footer">
    <w:name w:val="footer"/>
    <w:basedOn w:val="Normal"/>
    <w:link w:val="FooterChar"/>
    <w:uiPriority w:val="99"/>
    <w:unhideWhenUsed/>
    <w:rsid w:val="003662DB"/>
    <w:pPr>
      <w:tabs>
        <w:tab w:val="center" w:pos="4513"/>
        <w:tab w:val="right" w:pos="9026"/>
      </w:tabs>
    </w:pPr>
  </w:style>
  <w:style w:type="character" w:customStyle="1" w:styleId="FooterChar">
    <w:name w:val="Footer Char"/>
    <w:basedOn w:val="DefaultParagraphFont"/>
    <w:link w:val="Footer"/>
    <w:uiPriority w:val="99"/>
    <w:rsid w:val="003662DB"/>
    <w:rPr>
      <w:rFonts w:ascii="Times New Roman" w:hAnsi="Times New Roman" w:cs="Times New Roman"/>
      <w:sz w:val="24"/>
      <w:szCs w:val="24"/>
      <w:lang w:eastAsia="en-GB"/>
    </w:rPr>
  </w:style>
  <w:style w:type="paragraph" w:customStyle="1" w:styleId="Body">
    <w:name w:val="Body"/>
    <w:rsid w:val="000E7FB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n-GB"/>
    </w:rPr>
  </w:style>
  <w:style w:type="character" w:customStyle="1" w:styleId="Hyperlink1">
    <w:name w:val="Hyperlink.1"/>
    <w:basedOn w:val="DefaultParagraphFont"/>
    <w:rsid w:val="000E7FBC"/>
    <w:rPr>
      <w:color w:val="0000FF"/>
      <w:u w:val="single" w:color="0000FF"/>
      <w:lang w:val="en-US"/>
    </w:rPr>
  </w:style>
  <w:style w:type="character" w:styleId="FollowedHyperlink">
    <w:name w:val="FollowedHyperlink"/>
    <w:basedOn w:val="DefaultParagraphFont"/>
    <w:uiPriority w:val="99"/>
    <w:semiHidden/>
    <w:unhideWhenUsed/>
    <w:rsid w:val="00986677"/>
    <w:rPr>
      <w:color w:val="954F72" w:themeColor="followedHyperlink"/>
      <w:u w:val="single"/>
    </w:rPr>
  </w:style>
  <w:style w:type="character" w:styleId="UnresolvedMention">
    <w:name w:val="Unresolved Mention"/>
    <w:basedOn w:val="DefaultParagraphFont"/>
    <w:uiPriority w:val="99"/>
    <w:semiHidden/>
    <w:unhideWhenUsed/>
    <w:rsid w:val="001E1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lvement@cance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blog.cancerresearchuk.org/2016/09/14/strengthening-the-foundations-for-early-det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volvement@cancer.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r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Bogue</dc:creator>
  <cp:lastModifiedBy>Gemma Altinger</cp:lastModifiedBy>
  <cp:revision>5</cp:revision>
  <dcterms:created xsi:type="dcterms:W3CDTF">2018-01-03T12:10:00Z</dcterms:created>
  <dcterms:modified xsi:type="dcterms:W3CDTF">2018-01-17T11:58:00Z</dcterms:modified>
</cp:coreProperties>
</file>