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19519" w14:textId="3C298917" w:rsidR="00DD26F3" w:rsidRPr="00623FD6" w:rsidRDefault="00E035B5" w:rsidP="00AB04F5">
      <w:pPr>
        <w:shd w:val="clear" w:color="auto" w:fill="FFFFFF"/>
        <w:spacing w:after="450"/>
        <w:jc w:val="center"/>
        <w:rPr>
          <w:rFonts w:ascii="Arial" w:eastAsia="Times New Roman" w:hAnsi="Arial" w:cs="Arial"/>
          <w:b/>
          <w:sz w:val="40"/>
          <w:szCs w:val="4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40"/>
          <w:szCs w:val="40"/>
          <w:u w:val="single"/>
          <w:lang w:eastAsia="en-GB"/>
        </w:rPr>
        <w:t xml:space="preserve">Taking photographs of cleft patients using 3D cameras – developing a patient information leaflet. </w:t>
      </w:r>
    </w:p>
    <w:p w14:paraId="6B7F55A4" w14:textId="72BB8798" w:rsidR="00797DBD" w:rsidRPr="00623FD6" w:rsidRDefault="00734DE8" w:rsidP="00AB04F5">
      <w:pPr>
        <w:jc w:val="center"/>
        <w:rPr>
          <w:rFonts w:ascii="Arial" w:hAnsi="Arial" w:cs="Arial"/>
          <w:b/>
          <w:sz w:val="40"/>
          <w:szCs w:val="40"/>
        </w:rPr>
      </w:pPr>
      <w:r w:rsidRPr="00623FD6">
        <w:rPr>
          <w:rFonts w:ascii="Arial" w:hAnsi="Arial" w:cs="Arial"/>
          <w:b/>
          <w:sz w:val="40"/>
          <w:szCs w:val="40"/>
        </w:rPr>
        <w:t>Role description</w:t>
      </w:r>
    </w:p>
    <w:p w14:paraId="31A55026" w14:textId="737AA7C2" w:rsidR="00E035B5" w:rsidRPr="00AB04F5" w:rsidRDefault="00C52184" w:rsidP="00AB04F5">
      <w:pPr>
        <w:shd w:val="clear" w:color="auto" w:fill="FFFFFF"/>
        <w:spacing w:after="450"/>
        <w:jc w:val="both"/>
        <w:rPr>
          <w:rFonts w:ascii="Arial" w:eastAsia="Times New Roman" w:hAnsi="Arial" w:cs="Arial"/>
          <w:sz w:val="32"/>
          <w:szCs w:val="32"/>
          <w:lang w:eastAsia="en-GB"/>
        </w:rPr>
      </w:pPr>
      <w:r w:rsidRPr="00AB04F5">
        <w:rPr>
          <w:rFonts w:ascii="Arial" w:eastAsia="Times New Roman" w:hAnsi="Arial" w:cs="Arial"/>
          <w:sz w:val="32"/>
          <w:szCs w:val="32"/>
          <w:lang w:eastAsia="en-GB"/>
        </w:rPr>
        <w:t xml:space="preserve">We </w:t>
      </w:r>
      <w:r w:rsidR="00E035B5" w:rsidRPr="00AB04F5">
        <w:rPr>
          <w:rFonts w:ascii="Arial" w:eastAsia="Times New Roman" w:hAnsi="Arial" w:cs="Arial"/>
          <w:sz w:val="32"/>
          <w:szCs w:val="32"/>
          <w:lang w:eastAsia="en-GB"/>
        </w:rPr>
        <w:t xml:space="preserve">would like to design a </w:t>
      </w:r>
      <w:r w:rsidR="00531331" w:rsidRPr="00AB04F5">
        <w:rPr>
          <w:rFonts w:ascii="Arial" w:eastAsia="Times New Roman" w:hAnsi="Arial" w:cs="Arial"/>
          <w:sz w:val="32"/>
          <w:szCs w:val="32"/>
          <w:lang w:eastAsia="en-GB"/>
        </w:rPr>
        <w:t>patient information leaflet</w:t>
      </w:r>
      <w:r w:rsidR="00E035B5" w:rsidRPr="00AB04F5">
        <w:rPr>
          <w:rFonts w:ascii="Arial" w:eastAsia="Times New Roman" w:hAnsi="Arial" w:cs="Arial"/>
          <w:sz w:val="32"/>
          <w:szCs w:val="32"/>
          <w:lang w:eastAsia="en-GB"/>
        </w:rPr>
        <w:t xml:space="preserve"> for parents/carers of children or adults with </w:t>
      </w:r>
      <w:r w:rsidR="00531331" w:rsidRPr="00AB04F5">
        <w:rPr>
          <w:rFonts w:ascii="Arial" w:eastAsia="Times New Roman" w:hAnsi="Arial" w:cs="Arial"/>
          <w:sz w:val="32"/>
          <w:szCs w:val="32"/>
          <w:lang w:eastAsia="en-GB"/>
        </w:rPr>
        <w:t>cleft lip</w:t>
      </w:r>
      <w:r w:rsidR="00E035B5" w:rsidRPr="00AB04F5">
        <w:rPr>
          <w:rFonts w:ascii="Arial" w:eastAsia="Times New Roman" w:hAnsi="Arial" w:cs="Arial"/>
          <w:sz w:val="32"/>
          <w:szCs w:val="32"/>
          <w:lang w:eastAsia="en-GB"/>
        </w:rPr>
        <w:t xml:space="preserve"> and for the patients themselves to understand why we take photographs with 3D cameras. </w:t>
      </w:r>
    </w:p>
    <w:p w14:paraId="782DE4E0" w14:textId="4F9D5244" w:rsidR="00623FD6" w:rsidRPr="00AB04F5" w:rsidRDefault="00E035B5" w:rsidP="00AB04F5">
      <w:pPr>
        <w:shd w:val="clear" w:color="auto" w:fill="FFFFFF"/>
        <w:spacing w:after="450"/>
        <w:jc w:val="both"/>
        <w:rPr>
          <w:rFonts w:ascii="Arial" w:eastAsia="Times New Roman" w:hAnsi="Arial" w:cs="Arial"/>
          <w:sz w:val="32"/>
          <w:szCs w:val="32"/>
          <w:lang w:eastAsia="en-GB"/>
        </w:rPr>
      </w:pPr>
      <w:r w:rsidRPr="00AB04F5">
        <w:rPr>
          <w:rFonts w:ascii="Arial" w:eastAsia="Times New Roman" w:hAnsi="Arial" w:cs="Arial"/>
          <w:sz w:val="32"/>
          <w:szCs w:val="32"/>
          <w:lang w:eastAsia="en-GB"/>
        </w:rPr>
        <w:t>Traditional photos are taken using simple cameras that produce ph</w:t>
      </w:r>
      <w:r w:rsidR="00531331" w:rsidRPr="00AB04F5">
        <w:rPr>
          <w:rFonts w:ascii="Arial" w:eastAsia="Times New Roman" w:hAnsi="Arial" w:cs="Arial"/>
          <w:sz w:val="32"/>
          <w:szCs w:val="32"/>
          <w:lang w:eastAsia="en-GB"/>
        </w:rPr>
        <w:t>o</w:t>
      </w:r>
      <w:r w:rsidRPr="00AB04F5">
        <w:rPr>
          <w:rFonts w:ascii="Arial" w:eastAsia="Times New Roman" w:hAnsi="Arial" w:cs="Arial"/>
          <w:sz w:val="32"/>
          <w:szCs w:val="32"/>
          <w:lang w:eastAsia="en-GB"/>
        </w:rPr>
        <w:t xml:space="preserve">tos in 2D. </w:t>
      </w:r>
      <w:r w:rsidR="00531331" w:rsidRPr="00AB04F5">
        <w:rPr>
          <w:rFonts w:ascii="Arial" w:eastAsia="Times New Roman" w:hAnsi="Arial" w:cs="Arial"/>
          <w:sz w:val="32"/>
          <w:szCs w:val="32"/>
          <w:lang w:eastAsia="en-GB"/>
        </w:rPr>
        <w:t>I</w:t>
      </w:r>
      <w:r w:rsidRPr="00AB04F5">
        <w:rPr>
          <w:rFonts w:ascii="Arial" w:eastAsia="Times New Roman" w:hAnsi="Arial" w:cs="Arial"/>
          <w:sz w:val="32"/>
          <w:szCs w:val="32"/>
          <w:lang w:eastAsia="en-GB"/>
        </w:rPr>
        <w:t>n hospitals up and down the country this technology has been replaced by 3D cameras which ar</w:t>
      </w:r>
      <w:r w:rsidR="00531331" w:rsidRPr="00AB04F5">
        <w:rPr>
          <w:rFonts w:ascii="Arial" w:eastAsia="Times New Roman" w:hAnsi="Arial" w:cs="Arial"/>
          <w:sz w:val="32"/>
          <w:szCs w:val="32"/>
          <w:lang w:eastAsia="en-GB"/>
        </w:rPr>
        <w:t>e</w:t>
      </w:r>
      <w:r w:rsidRPr="00AB04F5">
        <w:rPr>
          <w:rFonts w:ascii="Arial" w:eastAsia="Times New Roman" w:hAnsi="Arial" w:cs="Arial"/>
          <w:sz w:val="32"/>
          <w:szCs w:val="32"/>
          <w:lang w:eastAsia="en-GB"/>
        </w:rPr>
        <w:t xml:space="preserve"> capable of taking </w:t>
      </w:r>
      <w:r w:rsidR="00531331" w:rsidRPr="00AB04F5">
        <w:rPr>
          <w:rFonts w:ascii="Arial" w:eastAsia="Times New Roman" w:hAnsi="Arial" w:cs="Arial"/>
          <w:sz w:val="32"/>
          <w:szCs w:val="32"/>
          <w:lang w:eastAsia="en-GB"/>
        </w:rPr>
        <w:t>3</w:t>
      </w:r>
      <w:r w:rsidRPr="00AB04F5">
        <w:rPr>
          <w:rFonts w:ascii="Arial" w:eastAsia="Times New Roman" w:hAnsi="Arial" w:cs="Arial"/>
          <w:sz w:val="32"/>
          <w:szCs w:val="32"/>
          <w:lang w:eastAsia="en-GB"/>
        </w:rPr>
        <w:t xml:space="preserve">D images of patients to help plan their clinical treatment. </w:t>
      </w:r>
    </w:p>
    <w:p w14:paraId="3F7CDC1D" w14:textId="08DB73AA" w:rsidR="00E035B5" w:rsidRPr="00AB04F5" w:rsidRDefault="00E035B5" w:rsidP="00AB04F5">
      <w:pPr>
        <w:shd w:val="clear" w:color="auto" w:fill="FFFFFF"/>
        <w:spacing w:after="450"/>
        <w:jc w:val="both"/>
        <w:rPr>
          <w:rFonts w:ascii="Arial" w:eastAsia="Times New Roman" w:hAnsi="Arial" w:cs="Arial"/>
          <w:sz w:val="32"/>
          <w:szCs w:val="32"/>
          <w:lang w:eastAsia="en-GB"/>
        </w:rPr>
      </w:pPr>
      <w:r w:rsidRPr="00AB04F5">
        <w:rPr>
          <w:rFonts w:ascii="Arial" w:eastAsia="Times New Roman" w:hAnsi="Arial" w:cs="Arial"/>
          <w:sz w:val="32"/>
          <w:szCs w:val="32"/>
          <w:lang w:eastAsia="en-GB"/>
        </w:rPr>
        <w:t xml:space="preserve">3D photographs are also useful for researchers looking to improve treatments. At present there are no patient </w:t>
      </w:r>
      <w:r w:rsidR="00531331" w:rsidRPr="00AB04F5">
        <w:rPr>
          <w:rFonts w:ascii="Arial" w:eastAsia="Times New Roman" w:hAnsi="Arial" w:cs="Arial"/>
          <w:sz w:val="32"/>
          <w:szCs w:val="32"/>
          <w:lang w:eastAsia="en-GB"/>
        </w:rPr>
        <w:t>i</w:t>
      </w:r>
      <w:r w:rsidRPr="00AB04F5">
        <w:rPr>
          <w:rFonts w:ascii="Arial" w:eastAsia="Times New Roman" w:hAnsi="Arial" w:cs="Arial"/>
          <w:sz w:val="32"/>
          <w:szCs w:val="32"/>
          <w:lang w:eastAsia="en-GB"/>
        </w:rPr>
        <w:t>nformation leaflets explaining this technology or why we use it even though it is being used commonly</w:t>
      </w:r>
      <w:r w:rsidR="00531331" w:rsidRPr="00AB04F5">
        <w:rPr>
          <w:rFonts w:ascii="Arial" w:eastAsia="Times New Roman" w:hAnsi="Arial" w:cs="Arial"/>
          <w:sz w:val="32"/>
          <w:szCs w:val="32"/>
          <w:lang w:eastAsia="en-GB"/>
        </w:rPr>
        <w:t xml:space="preserve">. </w:t>
      </w:r>
    </w:p>
    <w:p w14:paraId="3F79FBB9" w14:textId="39D2CC7F" w:rsidR="00E035B5" w:rsidRPr="00AB04F5" w:rsidRDefault="00734DE8" w:rsidP="00AB04F5">
      <w:pPr>
        <w:jc w:val="center"/>
        <w:rPr>
          <w:rFonts w:ascii="Arial" w:hAnsi="Arial" w:cs="Arial"/>
          <w:b/>
          <w:sz w:val="40"/>
          <w:szCs w:val="40"/>
        </w:rPr>
      </w:pPr>
      <w:r w:rsidRPr="00AB04F5">
        <w:rPr>
          <w:rFonts w:ascii="Arial" w:hAnsi="Arial" w:cs="Arial"/>
          <w:b/>
          <w:sz w:val="40"/>
          <w:szCs w:val="40"/>
        </w:rPr>
        <w:t>Background</w:t>
      </w:r>
      <w:r w:rsidR="00E035B5" w:rsidRPr="00AB04F5">
        <w:rPr>
          <w:rFonts w:ascii="Arial" w:hAnsi="Arial" w:cs="Arial"/>
          <w:b/>
          <w:sz w:val="40"/>
          <w:szCs w:val="40"/>
        </w:rPr>
        <w:t xml:space="preserve"> to consultation.</w:t>
      </w:r>
    </w:p>
    <w:p w14:paraId="28E9B593" w14:textId="6F3A7719" w:rsidR="00E035B5" w:rsidRPr="00AB04F5" w:rsidRDefault="00E035B5" w:rsidP="00AB04F5">
      <w:pPr>
        <w:jc w:val="both"/>
        <w:rPr>
          <w:rFonts w:ascii="Arial" w:hAnsi="Arial" w:cs="Arial"/>
          <w:sz w:val="32"/>
          <w:szCs w:val="32"/>
        </w:rPr>
      </w:pPr>
      <w:r w:rsidRPr="00AB04F5">
        <w:rPr>
          <w:rFonts w:ascii="Arial" w:hAnsi="Arial" w:cs="Arial"/>
          <w:sz w:val="32"/>
          <w:szCs w:val="32"/>
        </w:rPr>
        <w:t xml:space="preserve">The purpose of meeting with patients and their carers are to find out their opinions on what they would like the </w:t>
      </w:r>
      <w:r w:rsidR="00531331" w:rsidRPr="00AB04F5">
        <w:rPr>
          <w:rFonts w:ascii="Arial" w:hAnsi="Arial" w:cs="Arial"/>
          <w:sz w:val="32"/>
          <w:szCs w:val="32"/>
        </w:rPr>
        <w:t>patient information sheet</w:t>
      </w:r>
      <w:r w:rsidRPr="00AB04F5">
        <w:rPr>
          <w:rFonts w:ascii="Arial" w:hAnsi="Arial" w:cs="Arial"/>
          <w:sz w:val="32"/>
          <w:szCs w:val="32"/>
        </w:rPr>
        <w:t xml:space="preserve"> to look like and what information they would like it to contain. Discussions will be </w:t>
      </w:r>
      <w:r w:rsidR="00531331" w:rsidRPr="00AB04F5">
        <w:rPr>
          <w:rFonts w:ascii="Arial" w:hAnsi="Arial" w:cs="Arial"/>
          <w:sz w:val="32"/>
          <w:szCs w:val="32"/>
        </w:rPr>
        <w:t>structured,</w:t>
      </w:r>
      <w:r w:rsidRPr="00AB04F5">
        <w:rPr>
          <w:rFonts w:ascii="Arial" w:hAnsi="Arial" w:cs="Arial"/>
          <w:sz w:val="32"/>
          <w:szCs w:val="32"/>
        </w:rPr>
        <w:t xml:space="preserve"> and any opinion is welcome. We welcome your views in how this </w:t>
      </w:r>
      <w:r w:rsidR="00531331" w:rsidRPr="00AB04F5">
        <w:rPr>
          <w:rFonts w:ascii="Arial" w:hAnsi="Arial" w:cs="Arial"/>
          <w:sz w:val="32"/>
          <w:szCs w:val="32"/>
        </w:rPr>
        <w:t>patient information leaflet</w:t>
      </w:r>
      <w:r w:rsidRPr="00AB04F5">
        <w:rPr>
          <w:rFonts w:ascii="Arial" w:hAnsi="Arial" w:cs="Arial"/>
          <w:sz w:val="32"/>
          <w:szCs w:val="32"/>
        </w:rPr>
        <w:t xml:space="preserve"> should be designed so that everybody can understand the benefits of 3D photography. </w:t>
      </w:r>
    </w:p>
    <w:p w14:paraId="0FEE4ACB" w14:textId="7EB504B7" w:rsidR="00734DE8" w:rsidRPr="00AB04F5" w:rsidRDefault="00CF7836" w:rsidP="00AB04F5">
      <w:pPr>
        <w:jc w:val="center"/>
        <w:rPr>
          <w:rFonts w:ascii="Arial" w:hAnsi="Arial" w:cs="Arial"/>
          <w:sz w:val="40"/>
          <w:szCs w:val="40"/>
        </w:rPr>
      </w:pPr>
      <w:r w:rsidRPr="00AB04F5">
        <w:rPr>
          <w:rFonts w:ascii="Arial" w:hAnsi="Arial" w:cs="Arial"/>
          <w:b/>
          <w:sz w:val="40"/>
          <w:szCs w:val="40"/>
        </w:rPr>
        <w:lastRenderedPageBreak/>
        <w:t>R</w:t>
      </w:r>
      <w:r w:rsidR="00734DE8" w:rsidRPr="00AB04F5">
        <w:rPr>
          <w:rFonts w:ascii="Arial" w:hAnsi="Arial" w:cs="Arial"/>
          <w:b/>
          <w:sz w:val="40"/>
          <w:szCs w:val="40"/>
        </w:rPr>
        <w:t>esponsibilities</w:t>
      </w:r>
    </w:p>
    <w:p w14:paraId="77981FF2" w14:textId="219CC7D1" w:rsidR="00DD26F3" w:rsidRPr="00AB04F5" w:rsidRDefault="00DD26F3" w:rsidP="00AB04F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32"/>
          <w:szCs w:val="32"/>
        </w:rPr>
      </w:pPr>
      <w:r w:rsidRPr="00AB04F5">
        <w:rPr>
          <w:rFonts w:ascii="Arial" w:hAnsi="Arial" w:cs="Arial"/>
          <w:b/>
          <w:sz w:val="32"/>
          <w:szCs w:val="32"/>
        </w:rPr>
        <w:t>To attend in person</w:t>
      </w:r>
      <w:r w:rsidRPr="00AB04F5">
        <w:rPr>
          <w:rFonts w:ascii="Arial" w:hAnsi="Arial" w:cs="Arial"/>
          <w:sz w:val="32"/>
          <w:szCs w:val="32"/>
        </w:rPr>
        <w:t xml:space="preserve"> for one face to face meeting that will take place in </w:t>
      </w:r>
      <w:r w:rsidR="008321F3">
        <w:rPr>
          <w:rFonts w:ascii="Arial" w:hAnsi="Arial" w:cs="Arial"/>
          <w:sz w:val="32"/>
          <w:szCs w:val="32"/>
        </w:rPr>
        <w:t>August or September</w:t>
      </w:r>
      <w:r w:rsidRPr="00AB04F5">
        <w:rPr>
          <w:rFonts w:ascii="Arial" w:hAnsi="Arial" w:cs="Arial"/>
          <w:sz w:val="32"/>
          <w:szCs w:val="32"/>
        </w:rPr>
        <w:t xml:space="preserve"> 2018. The location will be</w:t>
      </w:r>
      <w:r w:rsidR="001344B4" w:rsidRPr="00AB04F5">
        <w:rPr>
          <w:rFonts w:ascii="Arial" w:hAnsi="Arial" w:cs="Arial"/>
          <w:sz w:val="32"/>
          <w:szCs w:val="32"/>
        </w:rPr>
        <w:t xml:space="preserve"> Manchester or London whichever is more convenient for you. </w:t>
      </w:r>
    </w:p>
    <w:p w14:paraId="440B0412" w14:textId="551FB2D7" w:rsidR="00DD26F3" w:rsidRPr="00AB04F5" w:rsidRDefault="00DD26F3" w:rsidP="00AB04F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32"/>
          <w:szCs w:val="32"/>
        </w:rPr>
      </w:pPr>
      <w:r w:rsidRPr="00AB04F5">
        <w:rPr>
          <w:rFonts w:ascii="Arial" w:hAnsi="Arial" w:cs="Arial"/>
          <w:b/>
          <w:sz w:val="32"/>
          <w:szCs w:val="32"/>
        </w:rPr>
        <w:t xml:space="preserve">To be </w:t>
      </w:r>
      <w:r w:rsidR="001344B4" w:rsidRPr="00AB04F5">
        <w:rPr>
          <w:rFonts w:ascii="Arial" w:hAnsi="Arial" w:cs="Arial"/>
          <w:b/>
          <w:sz w:val="32"/>
          <w:szCs w:val="32"/>
        </w:rPr>
        <w:t>ab</w:t>
      </w:r>
      <w:r w:rsidR="00531331" w:rsidRPr="00AB04F5">
        <w:rPr>
          <w:rFonts w:ascii="Arial" w:hAnsi="Arial" w:cs="Arial"/>
          <w:b/>
          <w:sz w:val="32"/>
          <w:szCs w:val="32"/>
        </w:rPr>
        <w:t>l</w:t>
      </w:r>
      <w:r w:rsidR="001344B4" w:rsidRPr="00AB04F5">
        <w:rPr>
          <w:rFonts w:ascii="Arial" w:hAnsi="Arial" w:cs="Arial"/>
          <w:b/>
          <w:sz w:val="32"/>
          <w:szCs w:val="32"/>
        </w:rPr>
        <w:t xml:space="preserve">e to review </w:t>
      </w:r>
      <w:r w:rsidR="001344B4" w:rsidRPr="00AB04F5">
        <w:rPr>
          <w:rFonts w:ascii="Arial" w:hAnsi="Arial" w:cs="Arial"/>
          <w:sz w:val="32"/>
          <w:szCs w:val="32"/>
        </w:rPr>
        <w:t xml:space="preserve">a draft of the </w:t>
      </w:r>
      <w:r w:rsidR="00531331" w:rsidRPr="00AB04F5">
        <w:rPr>
          <w:rFonts w:ascii="Arial" w:hAnsi="Arial" w:cs="Arial"/>
          <w:sz w:val="32"/>
          <w:szCs w:val="32"/>
        </w:rPr>
        <w:t>patient information leaflet</w:t>
      </w:r>
      <w:r w:rsidR="001344B4" w:rsidRPr="00AB04F5">
        <w:rPr>
          <w:rFonts w:ascii="Arial" w:hAnsi="Arial" w:cs="Arial"/>
          <w:sz w:val="32"/>
          <w:szCs w:val="32"/>
        </w:rPr>
        <w:t xml:space="preserve"> online and be avail</w:t>
      </w:r>
      <w:r w:rsidR="00531331" w:rsidRPr="00AB04F5">
        <w:rPr>
          <w:rFonts w:ascii="Arial" w:hAnsi="Arial" w:cs="Arial"/>
          <w:sz w:val="32"/>
          <w:szCs w:val="32"/>
        </w:rPr>
        <w:t>able</w:t>
      </w:r>
      <w:r w:rsidR="001344B4" w:rsidRPr="00AB04F5">
        <w:rPr>
          <w:rFonts w:ascii="Arial" w:hAnsi="Arial" w:cs="Arial"/>
          <w:sz w:val="32"/>
          <w:szCs w:val="32"/>
        </w:rPr>
        <w:t xml:space="preserve"> for comments </w:t>
      </w:r>
      <w:r w:rsidR="00531331" w:rsidRPr="00AB04F5">
        <w:rPr>
          <w:rFonts w:ascii="Arial" w:hAnsi="Arial" w:cs="Arial"/>
          <w:sz w:val="32"/>
          <w:szCs w:val="32"/>
        </w:rPr>
        <w:t>online and by</w:t>
      </w:r>
      <w:r w:rsidR="001344B4" w:rsidRPr="00AB04F5">
        <w:rPr>
          <w:rFonts w:ascii="Arial" w:hAnsi="Arial" w:cs="Arial"/>
          <w:sz w:val="32"/>
          <w:szCs w:val="32"/>
        </w:rPr>
        <w:t xml:space="preserve"> telephone</w:t>
      </w:r>
      <w:r w:rsidR="00531331" w:rsidRPr="00AB04F5">
        <w:rPr>
          <w:rFonts w:ascii="Arial" w:hAnsi="Arial" w:cs="Arial"/>
          <w:sz w:val="32"/>
          <w:szCs w:val="32"/>
        </w:rPr>
        <w:t xml:space="preserve"> on one occasion</w:t>
      </w:r>
      <w:r w:rsidR="001344B4" w:rsidRPr="00AB04F5">
        <w:rPr>
          <w:rFonts w:ascii="Arial" w:hAnsi="Arial" w:cs="Arial"/>
          <w:sz w:val="32"/>
          <w:szCs w:val="32"/>
        </w:rPr>
        <w:t xml:space="preserve"> thereafter.</w:t>
      </w:r>
      <w:r w:rsidR="001344B4" w:rsidRPr="00AB04F5">
        <w:rPr>
          <w:rFonts w:ascii="Arial" w:hAnsi="Arial" w:cs="Arial"/>
          <w:b/>
          <w:sz w:val="32"/>
          <w:szCs w:val="32"/>
        </w:rPr>
        <w:t xml:space="preserve"> </w:t>
      </w:r>
      <w:r w:rsidRPr="00AB04F5">
        <w:rPr>
          <w:rFonts w:ascii="Arial" w:hAnsi="Arial" w:cs="Arial"/>
          <w:sz w:val="32"/>
          <w:szCs w:val="32"/>
        </w:rPr>
        <w:t xml:space="preserve"> </w:t>
      </w:r>
    </w:p>
    <w:p w14:paraId="43B7F469" w14:textId="37852C04" w:rsidR="00734DE8" w:rsidRPr="00AB04F5" w:rsidRDefault="00DD26F3" w:rsidP="00AB04F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32"/>
          <w:szCs w:val="32"/>
        </w:rPr>
      </w:pPr>
      <w:r w:rsidRPr="00AB04F5">
        <w:rPr>
          <w:rFonts w:ascii="Arial" w:hAnsi="Arial" w:cs="Arial"/>
          <w:b/>
          <w:sz w:val="32"/>
          <w:szCs w:val="32"/>
        </w:rPr>
        <w:t xml:space="preserve">To contribute </w:t>
      </w:r>
      <w:r w:rsidRPr="00AB04F5">
        <w:rPr>
          <w:rFonts w:ascii="Arial" w:hAnsi="Arial" w:cs="Arial"/>
          <w:sz w:val="32"/>
          <w:szCs w:val="32"/>
        </w:rPr>
        <w:t>to ideas and discussion</w:t>
      </w:r>
      <w:r w:rsidR="00531331" w:rsidRPr="00AB04F5">
        <w:rPr>
          <w:rFonts w:ascii="Arial" w:hAnsi="Arial" w:cs="Arial"/>
          <w:sz w:val="32"/>
          <w:szCs w:val="32"/>
        </w:rPr>
        <w:t>s</w:t>
      </w:r>
      <w:r w:rsidRPr="00AB04F5">
        <w:rPr>
          <w:rFonts w:ascii="Arial" w:hAnsi="Arial" w:cs="Arial"/>
          <w:sz w:val="32"/>
          <w:szCs w:val="32"/>
        </w:rPr>
        <w:t xml:space="preserve"> </w:t>
      </w:r>
      <w:r w:rsidR="00BF6F0D" w:rsidRPr="00AB04F5">
        <w:rPr>
          <w:rFonts w:ascii="Arial" w:hAnsi="Arial" w:cs="Arial"/>
          <w:sz w:val="32"/>
          <w:szCs w:val="32"/>
        </w:rPr>
        <w:t xml:space="preserve">about the </w:t>
      </w:r>
      <w:r w:rsidRPr="00AB04F5">
        <w:rPr>
          <w:rFonts w:ascii="Arial" w:hAnsi="Arial" w:cs="Arial"/>
          <w:sz w:val="32"/>
          <w:szCs w:val="32"/>
        </w:rPr>
        <w:t xml:space="preserve">information </w:t>
      </w:r>
      <w:r w:rsidR="00BF6F0D" w:rsidRPr="00AB04F5">
        <w:rPr>
          <w:rFonts w:ascii="Arial" w:hAnsi="Arial" w:cs="Arial"/>
          <w:sz w:val="32"/>
          <w:szCs w:val="32"/>
        </w:rPr>
        <w:t>content and design of the patient information leafle</w:t>
      </w:r>
      <w:r w:rsidRPr="00AB04F5">
        <w:rPr>
          <w:rFonts w:ascii="Arial" w:hAnsi="Arial" w:cs="Arial"/>
          <w:sz w:val="32"/>
          <w:szCs w:val="32"/>
        </w:rPr>
        <w:t>t</w:t>
      </w:r>
      <w:r w:rsidR="00BF6F0D" w:rsidRPr="00AB04F5">
        <w:rPr>
          <w:rFonts w:ascii="Arial" w:hAnsi="Arial" w:cs="Arial"/>
          <w:sz w:val="32"/>
          <w:szCs w:val="32"/>
        </w:rPr>
        <w:t xml:space="preserve">. </w:t>
      </w:r>
      <w:r w:rsidR="00752018" w:rsidRPr="00AB04F5">
        <w:rPr>
          <w:rFonts w:ascii="Arial" w:hAnsi="Arial" w:cs="Arial"/>
          <w:sz w:val="32"/>
          <w:szCs w:val="32"/>
        </w:rPr>
        <w:t xml:space="preserve"> </w:t>
      </w:r>
    </w:p>
    <w:p w14:paraId="03282F7F" w14:textId="44E1F5B5" w:rsidR="00752018" w:rsidRPr="00AB04F5" w:rsidRDefault="001344B4" w:rsidP="00AB04F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32"/>
          <w:szCs w:val="32"/>
        </w:rPr>
      </w:pPr>
      <w:r w:rsidRPr="00AB04F5">
        <w:rPr>
          <w:rFonts w:ascii="Arial" w:hAnsi="Arial" w:cs="Arial"/>
          <w:sz w:val="32"/>
          <w:szCs w:val="32"/>
        </w:rPr>
        <w:t xml:space="preserve">There is no preparation required for any of these meetings. </w:t>
      </w:r>
    </w:p>
    <w:p w14:paraId="403E8E81" w14:textId="77777777" w:rsidR="00AB04F5" w:rsidRDefault="00DD26F3" w:rsidP="00AB04F5">
      <w:pPr>
        <w:jc w:val="center"/>
        <w:rPr>
          <w:rFonts w:ascii="Arial" w:hAnsi="Arial" w:cs="Arial"/>
          <w:b/>
          <w:sz w:val="40"/>
          <w:szCs w:val="40"/>
        </w:rPr>
      </w:pPr>
      <w:r w:rsidRPr="00AB04F5">
        <w:rPr>
          <w:rFonts w:ascii="Arial" w:hAnsi="Arial" w:cs="Arial"/>
          <w:b/>
          <w:sz w:val="40"/>
          <w:szCs w:val="40"/>
        </w:rPr>
        <w:t>Conflicts of interest</w:t>
      </w:r>
    </w:p>
    <w:p w14:paraId="7792E202" w14:textId="45C8B7C3" w:rsidR="00DD26F3" w:rsidRPr="00AB04F5" w:rsidRDefault="00DD26F3" w:rsidP="00AB04F5">
      <w:pPr>
        <w:jc w:val="both"/>
        <w:rPr>
          <w:rFonts w:ascii="Arial" w:hAnsi="Arial" w:cs="Arial"/>
          <w:sz w:val="32"/>
          <w:szCs w:val="32"/>
        </w:rPr>
      </w:pPr>
      <w:r w:rsidRPr="00AB04F5">
        <w:rPr>
          <w:rFonts w:ascii="Arial" w:hAnsi="Arial" w:cs="Arial"/>
          <w:sz w:val="32"/>
          <w:szCs w:val="32"/>
        </w:rPr>
        <w:t>As a representative you will be required to disclose any involvement you may have with other organisations, government bodies or</w:t>
      </w:r>
      <w:r w:rsidRPr="00AB04F5">
        <w:rPr>
          <w:rFonts w:ascii="Arial" w:hAnsi="Arial" w:cs="Arial"/>
          <w:sz w:val="32"/>
          <w:szCs w:val="32"/>
        </w:rPr>
        <w:tab/>
        <w:t>corporate/commercial interests which could result in a conflict of interest with the work of developing this information leaflet</w:t>
      </w:r>
      <w:r w:rsidR="00531331" w:rsidRPr="00AB04F5">
        <w:rPr>
          <w:rFonts w:ascii="Arial" w:hAnsi="Arial" w:cs="Arial"/>
          <w:sz w:val="32"/>
          <w:szCs w:val="32"/>
        </w:rPr>
        <w:t>.</w:t>
      </w:r>
    </w:p>
    <w:p w14:paraId="5235FA8D" w14:textId="52349BDE" w:rsidR="00DD26F3" w:rsidRPr="00AB04F5" w:rsidRDefault="00DD26F3" w:rsidP="00AB04F5">
      <w:pPr>
        <w:jc w:val="center"/>
        <w:rPr>
          <w:rFonts w:ascii="Arial" w:hAnsi="Arial" w:cs="Arial"/>
          <w:sz w:val="40"/>
          <w:szCs w:val="40"/>
        </w:rPr>
      </w:pPr>
      <w:r w:rsidRPr="00AB04F5">
        <w:rPr>
          <w:rFonts w:ascii="Arial" w:hAnsi="Arial" w:cs="Arial"/>
          <w:b/>
          <w:sz w:val="40"/>
          <w:szCs w:val="40"/>
        </w:rPr>
        <w:t>Confidentialit</w:t>
      </w:r>
      <w:r w:rsidR="00AB04F5" w:rsidRPr="00AB04F5">
        <w:rPr>
          <w:rFonts w:ascii="Arial" w:hAnsi="Arial" w:cs="Arial"/>
          <w:b/>
          <w:sz w:val="40"/>
          <w:szCs w:val="40"/>
        </w:rPr>
        <w:t>y</w:t>
      </w:r>
    </w:p>
    <w:p w14:paraId="4D87BB3C" w14:textId="36FC9161" w:rsidR="00DD26F3" w:rsidRPr="00AB04F5" w:rsidRDefault="00DD26F3" w:rsidP="00AB04F5">
      <w:pPr>
        <w:jc w:val="both"/>
        <w:rPr>
          <w:rFonts w:ascii="Arial" w:hAnsi="Arial" w:cs="Arial"/>
          <w:b/>
          <w:sz w:val="32"/>
          <w:szCs w:val="32"/>
        </w:rPr>
      </w:pPr>
      <w:r w:rsidRPr="00AB04F5">
        <w:rPr>
          <w:rFonts w:ascii="Arial" w:hAnsi="Arial" w:cs="Arial"/>
          <w:sz w:val="32"/>
          <w:szCs w:val="32"/>
        </w:rPr>
        <w:t>As a representative of the “3D imaging in cleft – patient information leaflet project” you are asked not to share confidential information you may have received because of your position. This should be discussed with the project group and / or contact person.</w:t>
      </w:r>
      <w:r w:rsidRPr="00AB04F5">
        <w:rPr>
          <w:rFonts w:ascii="Arial" w:hAnsi="Arial" w:cs="Arial"/>
          <w:b/>
          <w:sz w:val="32"/>
          <w:szCs w:val="32"/>
        </w:rPr>
        <w:t xml:space="preserve"> </w:t>
      </w:r>
    </w:p>
    <w:p w14:paraId="5FFB18D5" w14:textId="474C6459" w:rsidR="00734DE8" w:rsidRPr="00AB04F5" w:rsidRDefault="00734DE8" w:rsidP="00AB04F5">
      <w:pPr>
        <w:jc w:val="center"/>
        <w:rPr>
          <w:rFonts w:ascii="Arial" w:hAnsi="Arial" w:cs="Arial"/>
          <w:sz w:val="40"/>
          <w:szCs w:val="40"/>
        </w:rPr>
      </w:pPr>
      <w:r w:rsidRPr="00AB04F5">
        <w:rPr>
          <w:rFonts w:ascii="Arial" w:hAnsi="Arial" w:cs="Arial"/>
          <w:b/>
          <w:sz w:val="40"/>
          <w:szCs w:val="40"/>
        </w:rPr>
        <w:t>Duration of role</w:t>
      </w:r>
    </w:p>
    <w:p w14:paraId="3EF48A7B" w14:textId="0AE36E0E" w:rsidR="00752018" w:rsidRPr="00AB04F5" w:rsidRDefault="00DB585B" w:rsidP="00AB04F5">
      <w:pPr>
        <w:jc w:val="both"/>
        <w:rPr>
          <w:rFonts w:ascii="Arial" w:hAnsi="Arial" w:cs="Arial"/>
          <w:sz w:val="32"/>
          <w:szCs w:val="32"/>
        </w:rPr>
      </w:pPr>
      <w:r w:rsidRPr="00AB04F5">
        <w:rPr>
          <w:rFonts w:ascii="Arial" w:hAnsi="Arial" w:cs="Arial"/>
          <w:sz w:val="32"/>
          <w:szCs w:val="32"/>
        </w:rPr>
        <w:t xml:space="preserve">An initial meeting, with a subsequent online survey and short 15 minute follow up phone call. </w:t>
      </w:r>
    </w:p>
    <w:p w14:paraId="354CBCEF" w14:textId="77777777" w:rsidR="00AB04F5" w:rsidRDefault="00AB04F5" w:rsidP="00AB04F5">
      <w:pPr>
        <w:jc w:val="both"/>
        <w:rPr>
          <w:rFonts w:ascii="Arial" w:hAnsi="Arial" w:cs="Arial"/>
          <w:b/>
          <w:sz w:val="40"/>
          <w:szCs w:val="40"/>
        </w:rPr>
      </w:pPr>
    </w:p>
    <w:p w14:paraId="7C84F9BA" w14:textId="76726814" w:rsidR="00734DE8" w:rsidRPr="00AB04F5" w:rsidRDefault="00734DE8" w:rsidP="00AB04F5">
      <w:pPr>
        <w:jc w:val="center"/>
        <w:rPr>
          <w:rFonts w:ascii="Arial" w:hAnsi="Arial" w:cs="Arial"/>
          <w:sz w:val="40"/>
          <w:szCs w:val="40"/>
        </w:rPr>
      </w:pPr>
      <w:r w:rsidRPr="00AB04F5">
        <w:rPr>
          <w:rFonts w:ascii="Arial" w:hAnsi="Arial" w:cs="Arial"/>
          <w:b/>
          <w:sz w:val="40"/>
          <w:szCs w:val="40"/>
        </w:rPr>
        <w:t>Person specification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0"/>
        <w:gridCol w:w="6242"/>
      </w:tblGrid>
      <w:tr w:rsidR="00623FD6" w:rsidRPr="00AB04F5" w14:paraId="666E10BF" w14:textId="77777777" w:rsidTr="00DF24DC">
        <w:tc>
          <w:tcPr>
            <w:tcW w:w="3080" w:type="dxa"/>
          </w:tcPr>
          <w:p w14:paraId="146D444B" w14:textId="77777777" w:rsidR="00DF24DC" w:rsidRPr="00AB04F5" w:rsidRDefault="00DF24DC" w:rsidP="00AB04F5">
            <w:pPr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AB04F5">
              <w:rPr>
                <w:rFonts w:ascii="Arial" w:hAnsi="Arial" w:cs="Arial"/>
                <w:b/>
                <w:sz w:val="32"/>
                <w:szCs w:val="32"/>
              </w:rPr>
              <w:t>Criteria</w:t>
            </w:r>
          </w:p>
        </w:tc>
        <w:tc>
          <w:tcPr>
            <w:tcW w:w="6242" w:type="dxa"/>
          </w:tcPr>
          <w:p w14:paraId="3EE19E21" w14:textId="77777777" w:rsidR="00DF24DC" w:rsidRPr="00AB04F5" w:rsidRDefault="00DF24DC" w:rsidP="00AB04F5">
            <w:pPr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AB04F5">
              <w:rPr>
                <w:rFonts w:ascii="Arial" w:hAnsi="Arial" w:cs="Arial"/>
                <w:b/>
                <w:sz w:val="32"/>
                <w:szCs w:val="32"/>
              </w:rPr>
              <w:t>Essential attributes</w:t>
            </w:r>
          </w:p>
        </w:tc>
      </w:tr>
      <w:tr w:rsidR="00623FD6" w:rsidRPr="00AB04F5" w14:paraId="59F9B0EC" w14:textId="77777777" w:rsidTr="00DF24DC">
        <w:tc>
          <w:tcPr>
            <w:tcW w:w="3080" w:type="dxa"/>
          </w:tcPr>
          <w:p w14:paraId="27856972" w14:textId="77777777" w:rsidR="00DF24DC" w:rsidRPr="00AB04F5" w:rsidRDefault="00DF24DC" w:rsidP="00AB04F5">
            <w:pPr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AB04F5">
              <w:rPr>
                <w:rFonts w:ascii="Arial" w:hAnsi="Arial" w:cs="Arial"/>
                <w:b/>
                <w:sz w:val="32"/>
                <w:szCs w:val="32"/>
              </w:rPr>
              <w:t>Experience</w:t>
            </w:r>
          </w:p>
        </w:tc>
        <w:tc>
          <w:tcPr>
            <w:tcW w:w="6242" w:type="dxa"/>
          </w:tcPr>
          <w:p w14:paraId="442B1022" w14:textId="6FAFAD7E" w:rsidR="00DF24DC" w:rsidRPr="00AB04F5" w:rsidRDefault="00DF24DC" w:rsidP="00AB04F5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AB04F5">
              <w:rPr>
                <w:rFonts w:ascii="Arial" w:hAnsi="Arial" w:cs="Arial"/>
                <w:sz w:val="32"/>
                <w:szCs w:val="32"/>
              </w:rPr>
              <w:t>Personal experience with cleft as a service user / carer.</w:t>
            </w:r>
          </w:p>
        </w:tc>
      </w:tr>
      <w:tr w:rsidR="00623FD6" w:rsidRPr="00AB04F5" w14:paraId="34CC8A2D" w14:textId="77777777" w:rsidTr="00DF24DC">
        <w:tc>
          <w:tcPr>
            <w:tcW w:w="3080" w:type="dxa"/>
          </w:tcPr>
          <w:p w14:paraId="5B052DB7" w14:textId="77777777" w:rsidR="00DF24DC" w:rsidRPr="00AB04F5" w:rsidRDefault="00DF24DC" w:rsidP="00AB04F5">
            <w:pPr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AB04F5">
              <w:rPr>
                <w:rFonts w:ascii="Arial" w:hAnsi="Arial" w:cs="Arial"/>
                <w:b/>
                <w:sz w:val="32"/>
                <w:szCs w:val="32"/>
              </w:rPr>
              <w:t>Knowledge</w:t>
            </w:r>
          </w:p>
        </w:tc>
        <w:tc>
          <w:tcPr>
            <w:tcW w:w="6242" w:type="dxa"/>
          </w:tcPr>
          <w:p w14:paraId="70B7B978" w14:textId="26C9CE80" w:rsidR="00DF24DC" w:rsidRPr="00AB04F5" w:rsidRDefault="00DF24DC" w:rsidP="00AB04F5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AB04F5">
              <w:rPr>
                <w:rFonts w:ascii="Arial" w:hAnsi="Arial" w:cs="Arial"/>
                <w:sz w:val="32"/>
                <w:szCs w:val="32"/>
              </w:rPr>
              <w:t xml:space="preserve">None </w:t>
            </w:r>
            <w:r w:rsidR="00DB585B" w:rsidRPr="00AB04F5">
              <w:rPr>
                <w:rFonts w:ascii="Arial" w:hAnsi="Arial" w:cs="Arial"/>
                <w:sz w:val="32"/>
                <w:szCs w:val="32"/>
              </w:rPr>
              <w:t>specific</w:t>
            </w:r>
          </w:p>
        </w:tc>
      </w:tr>
      <w:tr w:rsidR="00623FD6" w:rsidRPr="00AB04F5" w14:paraId="4EB90487" w14:textId="77777777" w:rsidTr="00DF24DC">
        <w:tc>
          <w:tcPr>
            <w:tcW w:w="3080" w:type="dxa"/>
          </w:tcPr>
          <w:p w14:paraId="25DD9ED7" w14:textId="77777777" w:rsidR="00DF24DC" w:rsidRPr="00AB04F5" w:rsidRDefault="00DF24DC" w:rsidP="00AB04F5">
            <w:pPr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AB04F5">
              <w:rPr>
                <w:rFonts w:ascii="Arial" w:hAnsi="Arial" w:cs="Arial"/>
                <w:b/>
                <w:sz w:val="32"/>
                <w:szCs w:val="32"/>
              </w:rPr>
              <w:t>Skills</w:t>
            </w:r>
          </w:p>
        </w:tc>
        <w:tc>
          <w:tcPr>
            <w:tcW w:w="6242" w:type="dxa"/>
          </w:tcPr>
          <w:p w14:paraId="42236450" w14:textId="13118A97" w:rsidR="00DF24DC" w:rsidRPr="00AB04F5" w:rsidRDefault="001344B4" w:rsidP="00AB04F5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AB04F5">
              <w:rPr>
                <w:rFonts w:ascii="Arial" w:hAnsi="Arial" w:cs="Arial"/>
                <w:sz w:val="32"/>
                <w:szCs w:val="32"/>
              </w:rPr>
              <w:t>Able</w:t>
            </w:r>
            <w:r w:rsidR="00DF24DC" w:rsidRPr="00AB04F5">
              <w:rPr>
                <w:rFonts w:ascii="Arial" w:hAnsi="Arial" w:cs="Arial"/>
                <w:sz w:val="32"/>
                <w:szCs w:val="32"/>
              </w:rPr>
              <w:t xml:space="preserve"> to communicate by email </w:t>
            </w:r>
            <w:r w:rsidRPr="00AB04F5">
              <w:rPr>
                <w:rFonts w:ascii="Arial" w:hAnsi="Arial" w:cs="Arial"/>
                <w:sz w:val="32"/>
                <w:szCs w:val="32"/>
              </w:rPr>
              <w:t>and phone</w:t>
            </w:r>
          </w:p>
        </w:tc>
      </w:tr>
      <w:tr w:rsidR="00DF24DC" w:rsidRPr="00AB04F5" w14:paraId="243BB66A" w14:textId="77777777" w:rsidTr="00DF24DC">
        <w:tc>
          <w:tcPr>
            <w:tcW w:w="3080" w:type="dxa"/>
          </w:tcPr>
          <w:p w14:paraId="2AEF8E34" w14:textId="77777777" w:rsidR="00DF24DC" w:rsidRPr="00AB04F5" w:rsidRDefault="00DF24DC" w:rsidP="00AB04F5">
            <w:pPr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AB04F5">
              <w:rPr>
                <w:rFonts w:ascii="Arial" w:hAnsi="Arial" w:cs="Arial"/>
                <w:b/>
                <w:sz w:val="32"/>
                <w:szCs w:val="32"/>
              </w:rPr>
              <w:t>Personal qualities</w:t>
            </w:r>
          </w:p>
        </w:tc>
        <w:tc>
          <w:tcPr>
            <w:tcW w:w="6242" w:type="dxa"/>
          </w:tcPr>
          <w:p w14:paraId="13C50247" w14:textId="77777777" w:rsidR="00DF24DC" w:rsidRPr="00AB04F5" w:rsidRDefault="00DF24DC" w:rsidP="00AB04F5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AB04F5">
              <w:rPr>
                <w:rFonts w:ascii="Arial" w:hAnsi="Arial" w:cs="Arial"/>
                <w:sz w:val="32"/>
                <w:szCs w:val="32"/>
              </w:rPr>
              <w:t>Ability to express own views</w:t>
            </w:r>
          </w:p>
          <w:p w14:paraId="1A41D3EB" w14:textId="69B05F29" w:rsidR="00DF24DC" w:rsidRPr="00AB04F5" w:rsidRDefault="00DF24DC" w:rsidP="00AB04F5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AB04F5">
              <w:rPr>
                <w:rFonts w:ascii="Arial" w:hAnsi="Arial" w:cs="Arial"/>
                <w:sz w:val="32"/>
                <w:szCs w:val="32"/>
              </w:rPr>
              <w:t xml:space="preserve">Willing to commit to one face-to-face meeting and respond to </w:t>
            </w:r>
            <w:r w:rsidR="001344B4" w:rsidRPr="00AB04F5">
              <w:rPr>
                <w:rFonts w:ascii="Arial" w:hAnsi="Arial" w:cs="Arial"/>
                <w:sz w:val="32"/>
                <w:szCs w:val="32"/>
              </w:rPr>
              <w:t>one email and one 15-minute phone call</w:t>
            </w:r>
            <w:r w:rsidRPr="00AB04F5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432F2E97" w14:textId="3B094C0A" w:rsidR="00DF24DC" w:rsidRPr="00AB04F5" w:rsidRDefault="00DF24DC" w:rsidP="00AB04F5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AB04F5">
              <w:rPr>
                <w:rFonts w:ascii="Arial" w:hAnsi="Arial" w:cs="Arial"/>
                <w:sz w:val="32"/>
                <w:szCs w:val="32"/>
              </w:rPr>
              <w:t>Willing to respond to requests for feedback</w:t>
            </w:r>
          </w:p>
        </w:tc>
      </w:tr>
    </w:tbl>
    <w:p w14:paraId="21D1B868" w14:textId="2C4E3FA1" w:rsidR="00734DE8" w:rsidRPr="00623FD6" w:rsidRDefault="00734DE8" w:rsidP="00AB04F5">
      <w:pPr>
        <w:jc w:val="both"/>
        <w:rPr>
          <w:rFonts w:ascii="Arial" w:hAnsi="Arial" w:cs="Arial"/>
          <w:sz w:val="24"/>
          <w:szCs w:val="24"/>
        </w:rPr>
      </w:pPr>
    </w:p>
    <w:p w14:paraId="03CD65BD" w14:textId="5B369CDD" w:rsidR="00DD26F3" w:rsidRPr="00AB04F5" w:rsidRDefault="00DD26F3" w:rsidP="00AB04F5">
      <w:pPr>
        <w:jc w:val="center"/>
        <w:rPr>
          <w:rFonts w:ascii="Arial" w:hAnsi="Arial" w:cs="Arial"/>
          <w:sz w:val="40"/>
          <w:szCs w:val="40"/>
        </w:rPr>
      </w:pPr>
      <w:r w:rsidRPr="00AB04F5">
        <w:rPr>
          <w:rFonts w:ascii="Arial" w:hAnsi="Arial" w:cs="Arial"/>
          <w:b/>
          <w:sz w:val="40"/>
          <w:szCs w:val="40"/>
        </w:rPr>
        <w:t>Payment and expenses</w:t>
      </w:r>
    </w:p>
    <w:p w14:paraId="79C4AC0B" w14:textId="77777777" w:rsidR="00DD26F3" w:rsidRPr="00AB04F5" w:rsidRDefault="00DD26F3" w:rsidP="00AB04F5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32"/>
          <w:szCs w:val="32"/>
        </w:rPr>
      </w:pPr>
      <w:r w:rsidRPr="00AB04F5">
        <w:rPr>
          <w:rFonts w:ascii="Arial" w:hAnsi="Arial" w:cs="Arial"/>
          <w:sz w:val="32"/>
          <w:szCs w:val="32"/>
        </w:rPr>
        <w:t>Patients / public will have their travel expenses met.</w:t>
      </w:r>
    </w:p>
    <w:p w14:paraId="09091E88" w14:textId="77777777" w:rsidR="00DD26F3" w:rsidRPr="00AB04F5" w:rsidRDefault="00DD26F3" w:rsidP="00AB04F5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32"/>
          <w:szCs w:val="32"/>
        </w:rPr>
      </w:pPr>
      <w:r w:rsidRPr="00AB04F5">
        <w:rPr>
          <w:rFonts w:ascii="Arial" w:hAnsi="Arial" w:cs="Arial"/>
          <w:sz w:val="32"/>
          <w:szCs w:val="32"/>
        </w:rPr>
        <w:t>The role, however, is a voluntary position and members are not paid to attend events or undertake reviews</w:t>
      </w:r>
    </w:p>
    <w:p w14:paraId="4AF7C893" w14:textId="77777777" w:rsidR="00AB04F5" w:rsidRDefault="00DD26F3" w:rsidP="00AB04F5">
      <w:pPr>
        <w:jc w:val="center"/>
        <w:rPr>
          <w:rFonts w:ascii="Arial" w:hAnsi="Arial" w:cs="Arial"/>
          <w:b/>
          <w:sz w:val="40"/>
          <w:szCs w:val="40"/>
        </w:rPr>
      </w:pPr>
      <w:r w:rsidRPr="00AB04F5">
        <w:rPr>
          <w:rFonts w:ascii="Arial" w:hAnsi="Arial" w:cs="Arial"/>
          <w:b/>
          <w:sz w:val="40"/>
          <w:szCs w:val="40"/>
        </w:rPr>
        <w:t>Support</w:t>
      </w:r>
    </w:p>
    <w:p w14:paraId="3F63EB4D" w14:textId="138E42C1" w:rsidR="00DB585B" w:rsidRPr="00AB04F5" w:rsidRDefault="00AB04F5" w:rsidP="00AB04F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Please contact </w:t>
      </w:r>
      <w:r w:rsidR="00DB585B" w:rsidRPr="00AB04F5">
        <w:rPr>
          <w:rFonts w:ascii="Arial" w:hAnsi="Arial" w:cs="Arial"/>
          <w:sz w:val="32"/>
          <w:szCs w:val="32"/>
        </w:rPr>
        <w:t>Gauri Vithlani</w:t>
      </w:r>
      <w:r>
        <w:rPr>
          <w:rFonts w:ascii="Arial" w:hAnsi="Arial" w:cs="Arial"/>
          <w:sz w:val="32"/>
          <w:szCs w:val="32"/>
        </w:rPr>
        <w:t xml:space="preserve"> on </w:t>
      </w:r>
      <w:r w:rsidR="00DB585B" w:rsidRPr="00AB04F5">
        <w:rPr>
          <w:rFonts w:ascii="Arial" w:hAnsi="Arial" w:cs="Arial"/>
          <w:sz w:val="32"/>
          <w:szCs w:val="32"/>
        </w:rPr>
        <w:t>07817 893886</w:t>
      </w:r>
    </w:p>
    <w:p w14:paraId="29756903" w14:textId="77777777" w:rsidR="00AB04F5" w:rsidRPr="00AB04F5" w:rsidRDefault="00734DE8" w:rsidP="00AB04F5">
      <w:pPr>
        <w:jc w:val="center"/>
        <w:rPr>
          <w:rFonts w:ascii="Arial" w:hAnsi="Arial" w:cs="Arial"/>
          <w:b/>
          <w:sz w:val="40"/>
          <w:szCs w:val="40"/>
        </w:rPr>
      </w:pPr>
      <w:r w:rsidRPr="00AB04F5">
        <w:rPr>
          <w:rFonts w:ascii="Arial" w:hAnsi="Arial" w:cs="Arial"/>
          <w:b/>
          <w:sz w:val="40"/>
          <w:szCs w:val="40"/>
        </w:rPr>
        <w:t>Closing date for applications</w:t>
      </w:r>
    </w:p>
    <w:p w14:paraId="40844634" w14:textId="20C557B5" w:rsidR="0078430C" w:rsidRPr="00AB04F5" w:rsidRDefault="00D32BEE" w:rsidP="00AB04F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="001344B4" w:rsidRPr="00AB04F5">
        <w:rPr>
          <w:rFonts w:ascii="Arial" w:hAnsi="Arial" w:cs="Arial"/>
          <w:sz w:val="32"/>
          <w:szCs w:val="32"/>
        </w:rPr>
        <w:t xml:space="preserve">0 </w:t>
      </w:r>
      <w:r w:rsidR="008321F3">
        <w:rPr>
          <w:rFonts w:ascii="Arial" w:hAnsi="Arial" w:cs="Arial"/>
          <w:sz w:val="32"/>
          <w:szCs w:val="32"/>
        </w:rPr>
        <w:t>August</w:t>
      </w:r>
      <w:r w:rsidR="00FF1C23">
        <w:rPr>
          <w:rFonts w:ascii="Arial" w:hAnsi="Arial" w:cs="Arial"/>
          <w:sz w:val="32"/>
          <w:szCs w:val="32"/>
        </w:rPr>
        <w:t xml:space="preserve"> (TBC)</w:t>
      </w:r>
      <w:bookmarkStart w:id="0" w:name="_GoBack"/>
      <w:bookmarkEnd w:id="0"/>
    </w:p>
    <w:p w14:paraId="2D8610C8" w14:textId="77777777" w:rsidR="00B52B92" w:rsidRPr="00623FD6" w:rsidRDefault="00B52B92" w:rsidP="00AB04F5">
      <w:pPr>
        <w:pStyle w:val="Pa0"/>
        <w:spacing w:after="100" w:line="276" w:lineRule="auto"/>
        <w:jc w:val="both"/>
        <w:rPr>
          <w:rFonts w:cs="Helvetica 45 Light"/>
          <w:sz w:val="23"/>
          <w:szCs w:val="23"/>
        </w:rPr>
      </w:pPr>
    </w:p>
    <w:p w14:paraId="53F9944C" w14:textId="361B0E78" w:rsidR="00734DE8" w:rsidRPr="00DB585B" w:rsidRDefault="00B52B92" w:rsidP="00AB04F5">
      <w:pPr>
        <w:pStyle w:val="Pa0"/>
        <w:spacing w:after="100" w:line="276" w:lineRule="auto"/>
        <w:jc w:val="both"/>
        <w:rPr>
          <w:rFonts w:cs="Helvetica 45 Light"/>
          <w:sz w:val="23"/>
          <w:szCs w:val="23"/>
        </w:rPr>
      </w:pPr>
      <w:r w:rsidRPr="00623FD6">
        <w:rPr>
          <w:rFonts w:cs="Helvetica 45 Light"/>
          <w:sz w:val="23"/>
          <w:szCs w:val="23"/>
        </w:rPr>
        <w:t>*</w:t>
      </w:r>
      <w:r w:rsidR="00274865" w:rsidRPr="00623FD6">
        <w:rPr>
          <w:rFonts w:cs="Helvetica 45 Light"/>
          <w:sz w:val="23"/>
          <w:szCs w:val="23"/>
        </w:rPr>
        <w:t xml:space="preserve">Copyright INVOLVE </w:t>
      </w:r>
      <w:r w:rsidRPr="00623FD6">
        <w:rPr>
          <w:rFonts w:cs="Helvetica 45 Light"/>
          <w:sz w:val="23"/>
          <w:szCs w:val="23"/>
        </w:rPr>
        <w:t xml:space="preserve">May </w:t>
      </w:r>
      <w:r w:rsidR="00274865" w:rsidRPr="00623FD6">
        <w:rPr>
          <w:rFonts w:cs="Helvetica 45 Light"/>
          <w:sz w:val="23"/>
          <w:szCs w:val="23"/>
        </w:rPr>
        <w:t>2012</w:t>
      </w:r>
    </w:p>
    <w:sectPr w:rsidR="00734DE8" w:rsidRPr="00DB585B" w:rsidSect="009C0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3F0F1" w14:textId="77777777" w:rsidR="00C45762" w:rsidRDefault="00C45762" w:rsidP="00B52B92">
      <w:pPr>
        <w:spacing w:after="0" w:line="240" w:lineRule="auto"/>
      </w:pPr>
      <w:r>
        <w:separator/>
      </w:r>
    </w:p>
  </w:endnote>
  <w:endnote w:type="continuationSeparator" w:id="0">
    <w:p w14:paraId="741AAA19" w14:textId="77777777" w:rsidR="00C45762" w:rsidRDefault="00C45762" w:rsidP="00B5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0BBE0" w14:textId="77777777" w:rsidR="00C45762" w:rsidRDefault="00C45762" w:rsidP="00B52B92">
      <w:pPr>
        <w:spacing w:after="0" w:line="240" w:lineRule="auto"/>
      </w:pPr>
      <w:r>
        <w:separator/>
      </w:r>
    </w:p>
  </w:footnote>
  <w:footnote w:type="continuationSeparator" w:id="0">
    <w:p w14:paraId="15FC03ED" w14:textId="77777777" w:rsidR="00C45762" w:rsidRDefault="00C45762" w:rsidP="00B52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DC1"/>
    <w:multiLevelType w:val="hybridMultilevel"/>
    <w:tmpl w:val="4F9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0D01"/>
    <w:multiLevelType w:val="hybridMultilevel"/>
    <w:tmpl w:val="AC002D2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463447"/>
    <w:multiLevelType w:val="hybridMultilevel"/>
    <w:tmpl w:val="7ED40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22997"/>
    <w:multiLevelType w:val="hybridMultilevel"/>
    <w:tmpl w:val="76A2A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3760"/>
    <w:multiLevelType w:val="hybridMultilevel"/>
    <w:tmpl w:val="5AB2B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371F3"/>
    <w:multiLevelType w:val="hybridMultilevel"/>
    <w:tmpl w:val="6AEEA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72B11"/>
    <w:multiLevelType w:val="hybridMultilevel"/>
    <w:tmpl w:val="B16E7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B0A5C"/>
    <w:multiLevelType w:val="hybridMultilevel"/>
    <w:tmpl w:val="491E57C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B4A794A"/>
    <w:multiLevelType w:val="hybridMultilevel"/>
    <w:tmpl w:val="E2045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F441B"/>
    <w:multiLevelType w:val="hybridMultilevel"/>
    <w:tmpl w:val="3C120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03B7F"/>
    <w:multiLevelType w:val="hybridMultilevel"/>
    <w:tmpl w:val="B9100E16"/>
    <w:lvl w:ilvl="0" w:tplc="A4B2E0B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C4128"/>
    <w:multiLevelType w:val="hybridMultilevel"/>
    <w:tmpl w:val="3B7A3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E7639"/>
    <w:multiLevelType w:val="hybridMultilevel"/>
    <w:tmpl w:val="850EC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40FCC"/>
    <w:multiLevelType w:val="hybridMultilevel"/>
    <w:tmpl w:val="8138D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D7BE8"/>
    <w:multiLevelType w:val="hybridMultilevel"/>
    <w:tmpl w:val="886AC70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13"/>
  </w:num>
  <w:num w:numId="6">
    <w:abstractNumId w:val="7"/>
  </w:num>
  <w:num w:numId="7">
    <w:abstractNumId w:val="14"/>
  </w:num>
  <w:num w:numId="8">
    <w:abstractNumId w:val="5"/>
  </w:num>
  <w:num w:numId="9">
    <w:abstractNumId w:val="4"/>
  </w:num>
  <w:num w:numId="10">
    <w:abstractNumId w:val="2"/>
  </w:num>
  <w:num w:numId="11">
    <w:abstractNumId w:val="0"/>
  </w:num>
  <w:num w:numId="12">
    <w:abstractNumId w:val="9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BD"/>
    <w:rsid w:val="001344B4"/>
    <w:rsid w:val="00145D7D"/>
    <w:rsid w:val="001C6909"/>
    <w:rsid w:val="001F321E"/>
    <w:rsid w:val="00234C75"/>
    <w:rsid w:val="00274865"/>
    <w:rsid w:val="003029A8"/>
    <w:rsid w:val="00313163"/>
    <w:rsid w:val="0032648B"/>
    <w:rsid w:val="003434CE"/>
    <w:rsid w:val="00395BA6"/>
    <w:rsid w:val="003D2580"/>
    <w:rsid w:val="00427D42"/>
    <w:rsid w:val="0050322D"/>
    <w:rsid w:val="005271EA"/>
    <w:rsid w:val="00531331"/>
    <w:rsid w:val="00532D72"/>
    <w:rsid w:val="005A1440"/>
    <w:rsid w:val="005B2244"/>
    <w:rsid w:val="00623FD6"/>
    <w:rsid w:val="006469FA"/>
    <w:rsid w:val="00734DE8"/>
    <w:rsid w:val="0075151D"/>
    <w:rsid w:val="00752018"/>
    <w:rsid w:val="00766FD0"/>
    <w:rsid w:val="00777E97"/>
    <w:rsid w:val="0078430C"/>
    <w:rsid w:val="00797DBD"/>
    <w:rsid w:val="007B700D"/>
    <w:rsid w:val="00811FF3"/>
    <w:rsid w:val="008321F3"/>
    <w:rsid w:val="00884DF6"/>
    <w:rsid w:val="008C457C"/>
    <w:rsid w:val="009C012D"/>
    <w:rsid w:val="009C4D90"/>
    <w:rsid w:val="00A54E26"/>
    <w:rsid w:val="00A60ECF"/>
    <w:rsid w:val="00A613DD"/>
    <w:rsid w:val="00AB04F5"/>
    <w:rsid w:val="00AD5C71"/>
    <w:rsid w:val="00B404C3"/>
    <w:rsid w:val="00B52B92"/>
    <w:rsid w:val="00BE69EE"/>
    <w:rsid w:val="00BF6F0D"/>
    <w:rsid w:val="00C45762"/>
    <w:rsid w:val="00C52184"/>
    <w:rsid w:val="00CF7836"/>
    <w:rsid w:val="00D32BEE"/>
    <w:rsid w:val="00DB585B"/>
    <w:rsid w:val="00DD26F3"/>
    <w:rsid w:val="00DE388B"/>
    <w:rsid w:val="00DF1753"/>
    <w:rsid w:val="00DF24DC"/>
    <w:rsid w:val="00E035B5"/>
    <w:rsid w:val="00F14E40"/>
    <w:rsid w:val="00F7154A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14309"/>
  <w15:docId w15:val="{1CB8332F-E018-493D-A48B-F3B80A64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DBD"/>
    <w:pPr>
      <w:ind w:left="720"/>
      <w:contextualSpacing/>
    </w:pPr>
  </w:style>
  <w:style w:type="table" w:styleId="TableGrid">
    <w:name w:val="Table Grid"/>
    <w:basedOn w:val="TableNormal"/>
    <w:uiPriority w:val="59"/>
    <w:rsid w:val="00734D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48B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274865"/>
    <w:pPr>
      <w:autoSpaceDE w:val="0"/>
      <w:autoSpaceDN w:val="0"/>
      <w:adjustRightInd w:val="0"/>
      <w:spacing w:after="0" w:line="241" w:lineRule="atLeast"/>
    </w:pPr>
    <w:rPr>
      <w:rFonts w:ascii="Helvetica 45 Light" w:hAnsi="Helvetica 45 Ligh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2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B92"/>
  </w:style>
  <w:style w:type="paragraph" w:styleId="Footer">
    <w:name w:val="footer"/>
    <w:basedOn w:val="Normal"/>
    <w:link w:val="FooterChar"/>
    <w:uiPriority w:val="99"/>
    <w:unhideWhenUsed/>
    <w:rsid w:val="00B52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PaulaDavis</dc:creator>
  <cp:lastModifiedBy>Gauri Vithlani</cp:lastModifiedBy>
  <cp:revision>10</cp:revision>
  <cp:lastPrinted>2012-04-03T14:15:00Z</cp:lastPrinted>
  <dcterms:created xsi:type="dcterms:W3CDTF">2018-06-01T12:54:00Z</dcterms:created>
  <dcterms:modified xsi:type="dcterms:W3CDTF">2018-08-06T01:52:00Z</dcterms:modified>
</cp:coreProperties>
</file>