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8F45A" w14:textId="62D2BDC4" w:rsidR="00FB5D70" w:rsidRDefault="008A44C4">
      <w:r>
        <w:rPr>
          <w:noProof/>
          <w:lang w:val="en-GB" w:eastAsia="en-GB"/>
        </w:rPr>
        <w:drawing>
          <wp:inline distT="0" distB="0" distL="0" distR="0" wp14:anchorId="117E0C7D" wp14:editId="563501D1">
            <wp:extent cx="1625600" cy="1094463"/>
            <wp:effectExtent l="0" t="0" r="0" b="0"/>
            <wp:docPr id="1" name="Picture 1" descr="/var/folders/p3/c5f25pb971l41sv0zpjkxnph0000gn/T/com.microsoft.Word/Content.MSO/4D5C9B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p3/c5f25pb971l41sv0zpjkxnph0000gn/T/com.microsoft.Word/Content.MSO/4D5C9B96.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0594" cy="1097825"/>
                    </a:xfrm>
                    <a:prstGeom prst="rect">
                      <a:avLst/>
                    </a:prstGeom>
                    <a:noFill/>
                    <a:ln>
                      <a:noFill/>
                    </a:ln>
                  </pic:spPr>
                </pic:pic>
              </a:graphicData>
            </a:graphic>
          </wp:inline>
        </w:drawing>
      </w:r>
    </w:p>
    <w:p w14:paraId="49C703AF" w14:textId="77777777" w:rsidR="008A44C4" w:rsidRDefault="008A44C4"/>
    <w:p w14:paraId="511D5C2D" w14:textId="6E660BE7" w:rsidR="008A44C4" w:rsidRPr="008A44C4" w:rsidRDefault="008A44C4">
      <w:pPr>
        <w:rPr>
          <w:sz w:val="36"/>
          <w:szCs w:val="36"/>
        </w:rPr>
      </w:pPr>
    </w:p>
    <w:p w14:paraId="5BE389CA" w14:textId="77015C37" w:rsidR="008A44C4" w:rsidRPr="008A44C4" w:rsidRDefault="008A44C4" w:rsidP="008A44C4">
      <w:pPr>
        <w:pBdr>
          <w:bottom w:val="single" w:sz="4" w:space="1" w:color="auto"/>
        </w:pBdr>
        <w:jc w:val="center"/>
        <w:rPr>
          <w:b/>
          <w:sz w:val="36"/>
          <w:szCs w:val="36"/>
        </w:rPr>
      </w:pPr>
      <w:r w:rsidRPr="008A44C4">
        <w:rPr>
          <w:b/>
          <w:sz w:val="36"/>
          <w:szCs w:val="36"/>
        </w:rPr>
        <w:t>RESEARCH ADVERTISEMENT</w:t>
      </w:r>
    </w:p>
    <w:p w14:paraId="0A3B9941" w14:textId="2B72FC0D" w:rsidR="008A44C4" w:rsidRDefault="008A44C4" w:rsidP="008A44C4">
      <w:pPr>
        <w:jc w:val="center"/>
        <w:rPr>
          <w:b/>
          <w:sz w:val="32"/>
          <w:szCs w:val="32"/>
        </w:rPr>
      </w:pPr>
    </w:p>
    <w:p w14:paraId="37410EBB" w14:textId="55DEE3B7" w:rsidR="008A44C4" w:rsidRPr="008A44C4" w:rsidRDefault="008A44C4" w:rsidP="008A44C4">
      <w:pPr>
        <w:jc w:val="center"/>
        <w:rPr>
          <w:b/>
          <w:i/>
          <w:sz w:val="28"/>
          <w:szCs w:val="28"/>
        </w:rPr>
      </w:pPr>
      <w:r w:rsidRPr="008A44C4">
        <w:rPr>
          <w:b/>
          <w:i/>
          <w:sz w:val="28"/>
          <w:szCs w:val="28"/>
        </w:rPr>
        <w:t>FOOD INTOLERANCE STUDY</w:t>
      </w:r>
    </w:p>
    <w:p w14:paraId="5FE4654C" w14:textId="72E53799" w:rsidR="008A44C4" w:rsidRDefault="008A44C4" w:rsidP="008A44C4">
      <w:pPr>
        <w:jc w:val="center"/>
        <w:rPr>
          <w:rFonts w:eastAsia="Arial" w:cstheme="minorHAnsi"/>
          <w:b/>
          <w:color w:val="000000"/>
          <w:sz w:val="32"/>
          <w:szCs w:val="32"/>
        </w:rPr>
      </w:pPr>
      <w:r w:rsidRPr="004C3322">
        <w:rPr>
          <w:rFonts w:cstheme="minorHAnsi"/>
          <w:b/>
        </w:rPr>
        <w:t>“</w:t>
      </w:r>
      <w:r w:rsidRPr="003F4C9F">
        <w:rPr>
          <w:rFonts w:cstheme="minorHAnsi"/>
          <w:b/>
          <w:sz w:val="32"/>
          <w:szCs w:val="32"/>
        </w:rPr>
        <w:t>Understanding psychological distress in individuals with perceived food intolerance: an exploratory study</w:t>
      </w:r>
      <w:r w:rsidRPr="003F4C9F">
        <w:rPr>
          <w:rFonts w:eastAsia="Arial" w:cstheme="minorHAnsi"/>
          <w:b/>
          <w:color w:val="000000"/>
          <w:sz w:val="32"/>
          <w:szCs w:val="32"/>
        </w:rPr>
        <w:t>”</w:t>
      </w:r>
    </w:p>
    <w:p w14:paraId="5E92DF6B" w14:textId="515A1D0C" w:rsidR="008A44C4" w:rsidRDefault="008A44C4" w:rsidP="008A44C4">
      <w:pPr>
        <w:jc w:val="center"/>
        <w:rPr>
          <w:b/>
          <w:i/>
          <w:sz w:val="32"/>
          <w:szCs w:val="32"/>
        </w:rPr>
      </w:pPr>
    </w:p>
    <w:p w14:paraId="6C948F64" w14:textId="760C9E2B" w:rsidR="00024412" w:rsidRPr="00024412" w:rsidRDefault="4EC6E82A" w:rsidP="4EC6E82A">
      <w:pPr>
        <w:rPr>
          <w:lang w:val="en-CA"/>
        </w:rPr>
      </w:pPr>
      <w:r w:rsidRPr="4EC6E82A">
        <w:rPr>
          <w:lang w:val="en-GB"/>
        </w:rPr>
        <w:t xml:space="preserve">Advertisement for the recruitment of volunteers for study ref: </w:t>
      </w:r>
      <w:r w:rsidR="00E436C8" w:rsidRPr="00E436C8">
        <w:rPr>
          <w:lang w:val="en-GB"/>
        </w:rPr>
        <w:t xml:space="preserve">HR-18/19-8576 </w:t>
      </w:r>
      <w:r w:rsidRPr="4EC6E82A">
        <w:rPr>
          <w:lang w:val="en-GB"/>
        </w:rPr>
        <w:t>approved by King’s College London Research Ethics. This project contributes to the College's role in conducting research, and teaching research methods. You are under no obligation to reply to this email, however if you choose to, participation in this research is voluntary and you may withdraw at any time.</w:t>
      </w:r>
      <w:r w:rsidRPr="4EC6E82A">
        <w:rPr>
          <w:lang w:val="en-CA"/>
        </w:rPr>
        <w:t> </w:t>
      </w:r>
    </w:p>
    <w:p w14:paraId="09193EF0" w14:textId="77777777" w:rsidR="00024412" w:rsidRPr="00024412" w:rsidRDefault="00024412" w:rsidP="00024412">
      <w:pPr>
        <w:rPr>
          <w:b/>
        </w:rPr>
      </w:pPr>
    </w:p>
    <w:p w14:paraId="0E6C4CD9" w14:textId="6B7C7A0E" w:rsidR="00FD3A96" w:rsidRDefault="4EC6E82A" w:rsidP="008A44C4">
      <w:r>
        <w:t xml:space="preserve">We would like to explore factors, including emotions, thoughts, beliefs and symptoms, related to food intolerance, and how food intolerance influences emotional well-being and quality of life.  We are looking for adults (18 and over) who have negative reactions to food, are fluent in English, and have access to the internet. This is a survey-study and will take approximately 20 minutes to complete. We are interested in understanding your experience over time, and so we will ask you to complete the questionnaires again at 3 months, 6 months and 12 months after you first completed the survey. </w:t>
      </w:r>
      <w:r w:rsidR="00B86493">
        <w:t xml:space="preserve">Only participants who complete all 4 questionnaires (baseline, 3, 6 and 12 months) </w:t>
      </w:r>
      <w:r>
        <w:t xml:space="preserve">will be entered in a draw to win </w:t>
      </w:r>
      <w:r w:rsidR="00B86493">
        <w:t xml:space="preserve">one of two </w:t>
      </w:r>
      <w:r>
        <w:t>£50 voucher</w:t>
      </w:r>
      <w:r w:rsidR="00B86493">
        <w:t>s</w:t>
      </w:r>
      <w:r>
        <w:t xml:space="preserve"> to </w:t>
      </w:r>
      <w:hyperlink r:id="rId7">
        <w:r w:rsidRPr="4EC6E82A">
          <w:rPr>
            <w:rStyle w:val="Hyperlink"/>
          </w:rPr>
          <w:t>www.amazon.co.uk</w:t>
        </w:r>
      </w:hyperlink>
      <w:r>
        <w:t xml:space="preserve"> after the 12</w:t>
      </w:r>
      <w:bookmarkStart w:id="0" w:name="_GoBack"/>
      <w:bookmarkEnd w:id="0"/>
      <w:r w:rsidR="006A1600">
        <w:t>-m</w:t>
      </w:r>
      <w:r>
        <w:t>onth follow up survey (final survey).</w:t>
      </w:r>
    </w:p>
    <w:p w14:paraId="504995A0" w14:textId="6281B5A0" w:rsidR="009B71EF" w:rsidRDefault="009B71EF" w:rsidP="008A44C4"/>
    <w:p w14:paraId="6FA951AE" w14:textId="0387E658" w:rsidR="009B71EF" w:rsidRPr="009B71EF" w:rsidRDefault="009B71EF" w:rsidP="009B71EF">
      <w:pPr>
        <w:rPr>
          <w:lang w:val="en-CA"/>
        </w:rPr>
      </w:pPr>
      <w:r w:rsidRPr="009B71EF">
        <w:rPr>
          <w:lang w:val="en-GB"/>
        </w:rPr>
        <w:t>If you are interested in participating, please </w:t>
      </w:r>
      <w:r w:rsidRPr="009B71EF">
        <w:rPr>
          <w:b/>
          <w:bCs/>
          <w:u w:val="single"/>
          <w:lang w:val="en-GB"/>
        </w:rPr>
        <w:t xml:space="preserve">click on this </w:t>
      </w:r>
      <w:hyperlink r:id="rId8" w:history="1">
        <w:r w:rsidRPr="00B02384">
          <w:rPr>
            <w:rStyle w:val="Hyperlink"/>
            <w:b/>
            <w:bCs/>
            <w:lang w:val="en-GB"/>
          </w:rPr>
          <w:t>link</w:t>
        </w:r>
      </w:hyperlink>
      <w:r w:rsidR="00B02384">
        <w:rPr>
          <w:b/>
          <w:bCs/>
          <w:u w:val="single"/>
          <w:lang w:val="en-GB"/>
        </w:rPr>
        <w:t xml:space="preserve"> </w:t>
      </w:r>
      <w:r w:rsidRPr="009B71EF">
        <w:rPr>
          <w:lang w:val="en-GB"/>
        </w:rPr>
        <w:t xml:space="preserve">and if you have further questions, please email </w:t>
      </w:r>
      <w:r>
        <w:rPr>
          <w:lang w:val="en-GB"/>
        </w:rPr>
        <w:t xml:space="preserve">me at </w:t>
      </w:r>
      <w:hyperlink r:id="rId9" w:history="1">
        <w:r w:rsidR="00B02384" w:rsidRPr="0009674F">
          <w:rPr>
            <w:rStyle w:val="Hyperlink"/>
            <w:lang w:val="en-GB"/>
          </w:rPr>
          <w:t>alessandra.de_petrillo@kcl.ac.uk</w:t>
        </w:r>
      </w:hyperlink>
      <w:r w:rsidR="00B02384">
        <w:rPr>
          <w:lang w:val="en-CA"/>
        </w:rPr>
        <w:t xml:space="preserve">. For reference, the full link is </w:t>
      </w:r>
      <w:hyperlink r:id="rId10" w:history="1">
        <w:r w:rsidR="00B02384" w:rsidRPr="00B02384">
          <w:rPr>
            <w:rStyle w:val="Hyperlink"/>
          </w:rPr>
          <w:t>https://kcliop.eu.qualtrics.com/jfe/form/SV_bavKGPjhUZlSNiB</w:t>
        </w:r>
      </w:hyperlink>
      <w:r w:rsidR="00B02384">
        <w:t xml:space="preserve">. </w:t>
      </w:r>
    </w:p>
    <w:p w14:paraId="2521AF44" w14:textId="77777777" w:rsidR="009B71EF" w:rsidRPr="00024412" w:rsidRDefault="009B71EF" w:rsidP="008A44C4"/>
    <w:sectPr w:rsidR="009B71EF" w:rsidRPr="00024412" w:rsidSect="009111B0">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F2999" w14:textId="77777777" w:rsidR="001F2D5E" w:rsidRDefault="001F2D5E">
      <w:r>
        <w:separator/>
      </w:r>
    </w:p>
  </w:endnote>
  <w:endnote w:type="continuationSeparator" w:id="0">
    <w:p w14:paraId="373C7B07" w14:textId="77777777" w:rsidR="001F2D5E" w:rsidRDefault="001F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1A2C3" w14:textId="16DBE493" w:rsidR="6E12E4BF" w:rsidRDefault="00B86493" w:rsidP="6E12E4BF">
    <w:pPr>
      <w:pStyle w:val="Footer"/>
    </w:pPr>
    <w:r>
      <w:t>Version 2 – 21/02/2019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191D0" w14:textId="77777777" w:rsidR="001F2D5E" w:rsidRDefault="001F2D5E">
      <w:r>
        <w:separator/>
      </w:r>
    </w:p>
  </w:footnote>
  <w:footnote w:type="continuationSeparator" w:id="0">
    <w:p w14:paraId="1A431795" w14:textId="77777777" w:rsidR="001F2D5E" w:rsidRDefault="001F2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6E12E4BF" w14:paraId="56404851" w14:textId="77777777" w:rsidTr="6E12E4BF">
      <w:tc>
        <w:tcPr>
          <w:tcW w:w="3120" w:type="dxa"/>
        </w:tcPr>
        <w:p w14:paraId="04C7E406" w14:textId="61DC7A66" w:rsidR="6E12E4BF" w:rsidRDefault="6E12E4BF" w:rsidP="6E12E4BF">
          <w:pPr>
            <w:pStyle w:val="Header"/>
            <w:ind w:left="-115"/>
          </w:pPr>
        </w:p>
      </w:tc>
      <w:tc>
        <w:tcPr>
          <w:tcW w:w="3120" w:type="dxa"/>
        </w:tcPr>
        <w:p w14:paraId="418A20D3" w14:textId="72118CF4" w:rsidR="6E12E4BF" w:rsidRDefault="6E12E4BF" w:rsidP="6E12E4BF">
          <w:pPr>
            <w:pStyle w:val="Header"/>
            <w:jc w:val="center"/>
          </w:pPr>
        </w:p>
      </w:tc>
      <w:tc>
        <w:tcPr>
          <w:tcW w:w="3120" w:type="dxa"/>
        </w:tcPr>
        <w:p w14:paraId="14C804C9" w14:textId="658076E7" w:rsidR="6E12E4BF" w:rsidRDefault="6E12E4BF" w:rsidP="6E12E4BF">
          <w:pPr>
            <w:pStyle w:val="Header"/>
            <w:ind w:right="-115"/>
            <w:jc w:val="right"/>
          </w:pPr>
        </w:p>
      </w:tc>
    </w:tr>
  </w:tbl>
  <w:p w14:paraId="723D5760" w14:textId="0983DAB9" w:rsidR="6E12E4BF" w:rsidRDefault="6E12E4BF" w:rsidP="6E12E4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4C4"/>
    <w:rsid w:val="000233C9"/>
    <w:rsid w:val="00024412"/>
    <w:rsid w:val="001B1736"/>
    <w:rsid w:val="001F2D5E"/>
    <w:rsid w:val="0029439D"/>
    <w:rsid w:val="003A5635"/>
    <w:rsid w:val="003F5200"/>
    <w:rsid w:val="0056518F"/>
    <w:rsid w:val="005D2593"/>
    <w:rsid w:val="006148B3"/>
    <w:rsid w:val="00684781"/>
    <w:rsid w:val="006A1600"/>
    <w:rsid w:val="00874E82"/>
    <w:rsid w:val="008A44C4"/>
    <w:rsid w:val="009111B0"/>
    <w:rsid w:val="0091521E"/>
    <w:rsid w:val="00923E35"/>
    <w:rsid w:val="009806AE"/>
    <w:rsid w:val="009B71EF"/>
    <w:rsid w:val="00A12A0E"/>
    <w:rsid w:val="00A15ED2"/>
    <w:rsid w:val="00A404E5"/>
    <w:rsid w:val="00AC75CD"/>
    <w:rsid w:val="00AC772C"/>
    <w:rsid w:val="00AD5DA9"/>
    <w:rsid w:val="00B02384"/>
    <w:rsid w:val="00B22B2D"/>
    <w:rsid w:val="00B27845"/>
    <w:rsid w:val="00B56B5C"/>
    <w:rsid w:val="00B86493"/>
    <w:rsid w:val="00B915B5"/>
    <w:rsid w:val="00C510DC"/>
    <w:rsid w:val="00E259EF"/>
    <w:rsid w:val="00E436C8"/>
    <w:rsid w:val="00EF0A68"/>
    <w:rsid w:val="00EF5C7D"/>
    <w:rsid w:val="00F43419"/>
    <w:rsid w:val="00FB5D70"/>
    <w:rsid w:val="00FD0DD2"/>
    <w:rsid w:val="00FD3A96"/>
    <w:rsid w:val="00FE2244"/>
    <w:rsid w:val="4EC6E82A"/>
    <w:rsid w:val="6E12E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06FD7"/>
  <w15:docId w15:val="{21BA6992-6BBC-B54F-BC3E-AECE56FE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1EF"/>
    <w:rPr>
      <w:color w:val="0563C1" w:themeColor="hyperlink"/>
      <w:u w:val="single"/>
    </w:rPr>
  </w:style>
  <w:style w:type="character" w:customStyle="1" w:styleId="UnresolvedMention1">
    <w:name w:val="Unresolved Mention1"/>
    <w:basedOn w:val="DefaultParagraphFont"/>
    <w:uiPriority w:val="99"/>
    <w:rsid w:val="009B71EF"/>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BalloonText">
    <w:name w:val="Balloon Text"/>
    <w:basedOn w:val="Normal"/>
    <w:link w:val="BalloonTextChar"/>
    <w:uiPriority w:val="99"/>
    <w:semiHidden/>
    <w:unhideWhenUsed/>
    <w:rsid w:val="00B86493"/>
    <w:rPr>
      <w:rFonts w:ascii="Tahoma" w:hAnsi="Tahoma" w:cs="Tahoma"/>
      <w:sz w:val="16"/>
      <w:szCs w:val="16"/>
    </w:rPr>
  </w:style>
  <w:style w:type="character" w:customStyle="1" w:styleId="BalloonTextChar">
    <w:name w:val="Balloon Text Char"/>
    <w:basedOn w:val="DefaultParagraphFont"/>
    <w:link w:val="BalloonText"/>
    <w:uiPriority w:val="99"/>
    <w:semiHidden/>
    <w:rsid w:val="00B86493"/>
    <w:rPr>
      <w:rFonts w:ascii="Tahoma" w:hAnsi="Tahoma" w:cs="Tahoma"/>
      <w:sz w:val="16"/>
      <w:szCs w:val="16"/>
    </w:rPr>
  </w:style>
  <w:style w:type="character" w:styleId="UnresolvedMention">
    <w:name w:val="Unresolved Mention"/>
    <w:basedOn w:val="DefaultParagraphFont"/>
    <w:uiPriority w:val="99"/>
    <w:semiHidden/>
    <w:unhideWhenUsed/>
    <w:rsid w:val="00B02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232612">
      <w:bodyDiv w:val="1"/>
      <w:marLeft w:val="0"/>
      <w:marRight w:val="0"/>
      <w:marTop w:val="0"/>
      <w:marBottom w:val="0"/>
      <w:divBdr>
        <w:top w:val="none" w:sz="0" w:space="0" w:color="auto"/>
        <w:left w:val="none" w:sz="0" w:space="0" w:color="auto"/>
        <w:bottom w:val="none" w:sz="0" w:space="0" w:color="auto"/>
        <w:right w:val="none" w:sz="0" w:space="0" w:color="auto"/>
      </w:divBdr>
    </w:div>
    <w:div w:id="808282034">
      <w:bodyDiv w:val="1"/>
      <w:marLeft w:val="0"/>
      <w:marRight w:val="0"/>
      <w:marTop w:val="0"/>
      <w:marBottom w:val="0"/>
      <w:divBdr>
        <w:top w:val="none" w:sz="0" w:space="0" w:color="auto"/>
        <w:left w:val="none" w:sz="0" w:space="0" w:color="auto"/>
        <w:bottom w:val="none" w:sz="0" w:space="0" w:color="auto"/>
        <w:right w:val="none" w:sz="0" w:space="0" w:color="auto"/>
      </w:divBdr>
    </w:div>
    <w:div w:id="989019833">
      <w:bodyDiv w:val="1"/>
      <w:marLeft w:val="0"/>
      <w:marRight w:val="0"/>
      <w:marTop w:val="0"/>
      <w:marBottom w:val="0"/>
      <w:divBdr>
        <w:top w:val="none" w:sz="0" w:space="0" w:color="auto"/>
        <w:left w:val="none" w:sz="0" w:space="0" w:color="auto"/>
        <w:bottom w:val="none" w:sz="0" w:space="0" w:color="auto"/>
        <w:right w:val="none" w:sz="0" w:space="0" w:color="auto"/>
      </w:divBdr>
      <w:divsChild>
        <w:div w:id="762072213">
          <w:marLeft w:val="0"/>
          <w:marRight w:val="0"/>
          <w:marTop w:val="0"/>
          <w:marBottom w:val="0"/>
          <w:divBdr>
            <w:top w:val="none" w:sz="0" w:space="0" w:color="auto"/>
            <w:left w:val="none" w:sz="0" w:space="0" w:color="auto"/>
            <w:bottom w:val="none" w:sz="0" w:space="0" w:color="auto"/>
            <w:right w:val="none" w:sz="0" w:space="0" w:color="auto"/>
          </w:divBdr>
        </w:div>
        <w:div w:id="569539888">
          <w:marLeft w:val="0"/>
          <w:marRight w:val="0"/>
          <w:marTop w:val="0"/>
          <w:marBottom w:val="0"/>
          <w:divBdr>
            <w:top w:val="none" w:sz="0" w:space="0" w:color="auto"/>
            <w:left w:val="none" w:sz="0" w:space="0" w:color="auto"/>
            <w:bottom w:val="none" w:sz="0" w:space="0" w:color="auto"/>
            <w:right w:val="none" w:sz="0" w:space="0" w:color="auto"/>
          </w:divBdr>
        </w:div>
      </w:divsChild>
    </w:div>
    <w:div w:id="2033023284">
      <w:bodyDiv w:val="1"/>
      <w:marLeft w:val="0"/>
      <w:marRight w:val="0"/>
      <w:marTop w:val="0"/>
      <w:marBottom w:val="0"/>
      <w:divBdr>
        <w:top w:val="none" w:sz="0" w:space="0" w:color="auto"/>
        <w:left w:val="none" w:sz="0" w:space="0" w:color="auto"/>
        <w:bottom w:val="none" w:sz="0" w:space="0" w:color="auto"/>
        <w:right w:val="none" w:sz="0" w:space="0" w:color="auto"/>
      </w:divBdr>
      <w:divsChild>
        <w:div w:id="1273168701">
          <w:marLeft w:val="0"/>
          <w:marRight w:val="0"/>
          <w:marTop w:val="0"/>
          <w:marBottom w:val="0"/>
          <w:divBdr>
            <w:top w:val="none" w:sz="0" w:space="0" w:color="auto"/>
            <w:left w:val="none" w:sz="0" w:space="0" w:color="auto"/>
            <w:bottom w:val="none" w:sz="0" w:space="0" w:color="auto"/>
            <w:right w:val="none" w:sz="0" w:space="0" w:color="auto"/>
          </w:divBdr>
        </w:div>
        <w:div w:id="1266767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cliop.eu.qualtrics.com/jfe/form/SV_bavKGPjhUZlSNiB"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mazon.co.uk"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kcliop.eu.qualtrics.com/jfe/form/SV_bavKGPjhUZlSNiB" TargetMode="External"/><Relationship Id="rId4" Type="http://schemas.openxmlformats.org/officeDocument/2006/relationships/footnotes" Target="footnotes.xml"/><Relationship Id="rId9" Type="http://schemas.openxmlformats.org/officeDocument/2006/relationships/hyperlink" Target="mailto:alessandra.de_petrillo@kc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 London and Maudsley NHS Foundation Trust</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Petrillo, Alessandra</dc:creator>
  <cp:lastModifiedBy>Allie De Petrillo</cp:lastModifiedBy>
  <cp:revision>8</cp:revision>
  <dcterms:created xsi:type="dcterms:W3CDTF">2019-02-21T15:52:00Z</dcterms:created>
  <dcterms:modified xsi:type="dcterms:W3CDTF">2019-05-21T21:24:00Z</dcterms:modified>
</cp:coreProperties>
</file>