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04448" w14:textId="77777777" w:rsidR="00433759" w:rsidRDefault="00433759" w:rsidP="00744D63">
      <w:pPr>
        <w:spacing w:line="360" w:lineRule="auto"/>
        <w:jc w:val="both"/>
        <w:rPr>
          <w:rFonts w:asciiTheme="majorHAnsi" w:hAnsiTheme="majorHAnsi"/>
          <w:bCs/>
          <w:color w:val="C00000"/>
        </w:rPr>
      </w:pPr>
    </w:p>
    <w:p w14:paraId="5AEBE8DA" w14:textId="2F9E00C5" w:rsidR="00744D63" w:rsidRPr="00744D63" w:rsidRDefault="00744D63" w:rsidP="00744D63">
      <w:pPr>
        <w:spacing w:line="360" w:lineRule="auto"/>
        <w:jc w:val="both"/>
        <w:rPr>
          <w:rFonts w:asciiTheme="majorHAnsi" w:hAnsiTheme="majorHAnsi"/>
          <w:bCs/>
          <w:color w:val="C00000"/>
        </w:rPr>
      </w:pPr>
      <w:r w:rsidRPr="00744D63">
        <w:rPr>
          <w:rFonts w:asciiTheme="majorHAnsi" w:hAnsiTheme="majorHAnsi"/>
          <w:b/>
          <w:bCs/>
          <w:noProof/>
          <w:sz w:val="36"/>
          <w:szCs w:val="36"/>
          <w:lang w:eastAsia="en-GB"/>
        </w:rPr>
        <w:drawing>
          <wp:anchor distT="0" distB="0" distL="114300" distR="114300" simplePos="0" relativeHeight="251659264" behindDoc="0" locked="0" layoutInCell="1" allowOverlap="1" wp14:anchorId="30FA391C" wp14:editId="6E12EF4A">
            <wp:simplePos x="0" y="0"/>
            <wp:positionH relativeFrom="margin">
              <wp:align>center</wp:align>
            </wp:positionH>
            <wp:positionV relativeFrom="paragraph">
              <wp:posOffset>10160</wp:posOffset>
            </wp:positionV>
            <wp:extent cx="1586865" cy="3667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6865" cy="3667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D5DF3" w14:textId="77777777" w:rsidR="00744D63" w:rsidRPr="00744D63" w:rsidRDefault="00744D63" w:rsidP="00744D63">
      <w:pPr>
        <w:pStyle w:val="Header"/>
        <w:jc w:val="center"/>
        <w:rPr>
          <w:rFonts w:asciiTheme="majorHAnsi" w:hAnsiTheme="majorHAnsi"/>
          <w:b/>
          <w:bCs/>
          <w:sz w:val="36"/>
          <w:szCs w:val="36"/>
        </w:rPr>
      </w:pPr>
    </w:p>
    <w:p w14:paraId="2824052B" w14:textId="1E405E53" w:rsidR="00744D63" w:rsidRPr="00744D63" w:rsidRDefault="00744D63" w:rsidP="00744D63">
      <w:pPr>
        <w:pStyle w:val="Header"/>
        <w:jc w:val="center"/>
        <w:rPr>
          <w:b/>
          <w:bCs/>
          <w:sz w:val="36"/>
          <w:szCs w:val="36"/>
        </w:rPr>
      </w:pPr>
      <w:r w:rsidRPr="00744D63">
        <w:rPr>
          <w:b/>
          <w:bCs/>
          <w:sz w:val="36"/>
          <w:szCs w:val="36"/>
        </w:rPr>
        <w:t>Would you like to help us carry out research?</w:t>
      </w:r>
    </w:p>
    <w:p w14:paraId="266F62CE" w14:textId="77777777" w:rsidR="00744D63" w:rsidRPr="00744D63" w:rsidRDefault="00744D63" w:rsidP="00744D63">
      <w:pPr>
        <w:pStyle w:val="Header"/>
        <w:jc w:val="center"/>
        <w:rPr>
          <w:b/>
          <w:bCs/>
          <w:sz w:val="16"/>
          <w:szCs w:val="16"/>
        </w:rPr>
      </w:pPr>
    </w:p>
    <w:p w14:paraId="61D890B5" w14:textId="411464F4" w:rsidR="002C49CA" w:rsidRDefault="00744D63" w:rsidP="002C49CA">
      <w:pPr>
        <w:pStyle w:val="Header"/>
        <w:jc w:val="center"/>
        <w:rPr>
          <w:b/>
          <w:bCs/>
          <w:sz w:val="36"/>
          <w:szCs w:val="36"/>
        </w:rPr>
      </w:pPr>
      <w:r w:rsidRPr="00744D63">
        <w:rPr>
          <w:b/>
          <w:bCs/>
          <w:sz w:val="36"/>
          <w:szCs w:val="36"/>
        </w:rPr>
        <w:t>Co</w:t>
      </w:r>
      <w:r w:rsidR="00C960E0">
        <w:rPr>
          <w:b/>
          <w:bCs/>
          <w:sz w:val="36"/>
          <w:szCs w:val="36"/>
        </w:rPr>
        <w:t xml:space="preserve">me and join a group of people </w:t>
      </w:r>
      <w:r w:rsidR="00AA0D21">
        <w:rPr>
          <w:b/>
          <w:bCs/>
          <w:sz w:val="36"/>
          <w:szCs w:val="36"/>
        </w:rPr>
        <w:t>working with researchers on a study about emergency ambulance services</w:t>
      </w:r>
      <w:r w:rsidR="00C960E0">
        <w:rPr>
          <w:b/>
          <w:bCs/>
          <w:sz w:val="36"/>
          <w:szCs w:val="36"/>
        </w:rPr>
        <w:t xml:space="preserve"> </w:t>
      </w:r>
    </w:p>
    <w:p w14:paraId="229B0ACE" w14:textId="59049E10" w:rsidR="00744D63" w:rsidRDefault="00744D63" w:rsidP="00744D63">
      <w:pPr>
        <w:pStyle w:val="Header"/>
        <w:jc w:val="center"/>
        <w:rPr>
          <w:rFonts w:asciiTheme="majorHAnsi" w:hAnsiTheme="majorHAnsi"/>
          <w:b/>
          <w:bCs/>
          <w:color w:val="C00000"/>
          <w:sz w:val="36"/>
          <w:szCs w:val="36"/>
        </w:rPr>
      </w:pPr>
    </w:p>
    <w:p w14:paraId="11A65C7E" w14:textId="0661DE30" w:rsidR="00A72877" w:rsidRPr="00433759" w:rsidRDefault="00A72877" w:rsidP="003D481C">
      <w:pPr>
        <w:tabs>
          <w:tab w:val="left" w:pos="142"/>
        </w:tabs>
        <w:spacing w:line="276" w:lineRule="auto"/>
        <w:ind w:left="-709" w:right="-733"/>
        <w:rPr>
          <w:rFonts w:asciiTheme="majorHAnsi" w:hAnsiTheme="majorHAnsi"/>
          <w:bCs/>
          <w:sz w:val="24"/>
          <w:szCs w:val="24"/>
        </w:rPr>
      </w:pPr>
      <w:r w:rsidRPr="00433759">
        <w:rPr>
          <w:rFonts w:ascii="Arial" w:hAnsi="Arial" w:cs="Arial"/>
          <w:bCs/>
          <w:sz w:val="26"/>
          <w:szCs w:val="26"/>
        </w:rPr>
        <w:t xml:space="preserve">Not all people who call for 999 ambulance services need to be seen by a paramedic. </w:t>
      </w:r>
      <w:r w:rsidR="003D481C">
        <w:rPr>
          <w:rFonts w:ascii="Arial" w:hAnsi="Arial" w:cs="Arial"/>
          <w:bCs/>
          <w:sz w:val="26"/>
          <w:szCs w:val="26"/>
        </w:rPr>
        <w:t xml:space="preserve">   </w:t>
      </w:r>
      <w:r w:rsidRPr="00433759">
        <w:rPr>
          <w:rFonts w:ascii="Arial" w:hAnsi="Arial" w:cs="Arial"/>
          <w:bCs/>
          <w:sz w:val="26"/>
          <w:szCs w:val="26"/>
        </w:rPr>
        <w:t>But if access to other sou</w:t>
      </w:r>
      <w:bookmarkStart w:id="0" w:name="_GoBack"/>
      <w:bookmarkEnd w:id="0"/>
      <w:r w:rsidRPr="00433759">
        <w:rPr>
          <w:rFonts w:ascii="Arial" w:hAnsi="Arial" w:cs="Arial"/>
          <w:bCs/>
          <w:sz w:val="26"/>
          <w:szCs w:val="26"/>
        </w:rPr>
        <w:t xml:space="preserve">rces of help is reduced, these people may feel they have nowhere else to turn. </w:t>
      </w:r>
      <w:r w:rsidRPr="00433759">
        <w:rPr>
          <w:rFonts w:ascii="Arial" w:hAnsi="Arial" w:cs="Arial"/>
          <w:bCs/>
          <w:sz w:val="26"/>
          <w:szCs w:val="26"/>
        </w:rPr>
        <w:t xml:space="preserve">Some ambulance services are linking with other health and care services to arrange the </w:t>
      </w:r>
      <w:r w:rsidR="00433759">
        <w:rPr>
          <w:rFonts w:ascii="Arial" w:hAnsi="Arial" w:cs="Arial"/>
          <w:bCs/>
          <w:sz w:val="26"/>
          <w:szCs w:val="26"/>
        </w:rPr>
        <w:t xml:space="preserve">extra </w:t>
      </w:r>
      <w:r w:rsidRPr="00433759">
        <w:rPr>
          <w:rFonts w:ascii="Arial" w:hAnsi="Arial" w:cs="Arial"/>
          <w:bCs/>
          <w:sz w:val="26"/>
          <w:szCs w:val="26"/>
        </w:rPr>
        <w:t>help</w:t>
      </w:r>
      <w:r w:rsidR="003D481C">
        <w:rPr>
          <w:rFonts w:ascii="Arial" w:hAnsi="Arial" w:cs="Arial"/>
          <w:bCs/>
          <w:sz w:val="26"/>
          <w:szCs w:val="26"/>
        </w:rPr>
        <w:t xml:space="preserve"> these</w:t>
      </w:r>
      <w:r w:rsidRPr="00433759">
        <w:rPr>
          <w:rFonts w:ascii="Arial" w:hAnsi="Arial" w:cs="Arial"/>
          <w:bCs/>
          <w:sz w:val="26"/>
          <w:szCs w:val="26"/>
        </w:rPr>
        <w:t xml:space="preserve"> people need.</w:t>
      </w:r>
      <w:r w:rsidR="00433759">
        <w:rPr>
          <w:rFonts w:ascii="Arial" w:hAnsi="Arial" w:cs="Arial"/>
          <w:bCs/>
          <w:sz w:val="26"/>
          <w:szCs w:val="26"/>
        </w:rPr>
        <w:t xml:space="preserve"> This is called Case Management.</w:t>
      </w:r>
      <w:r w:rsidR="00433759" w:rsidRPr="00433759">
        <w:rPr>
          <w:rFonts w:asciiTheme="majorHAnsi" w:hAnsiTheme="majorHAnsi"/>
          <w:bCs/>
          <w:sz w:val="24"/>
          <w:szCs w:val="24"/>
        </w:rPr>
        <w:t xml:space="preserve"> </w:t>
      </w:r>
    </w:p>
    <w:p w14:paraId="5ECA3BAE" w14:textId="6FFE1E81" w:rsidR="00433759" w:rsidRDefault="00A72877" w:rsidP="003D481C">
      <w:pPr>
        <w:tabs>
          <w:tab w:val="left" w:pos="142"/>
        </w:tabs>
        <w:spacing w:line="276" w:lineRule="auto"/>
        <w:ind w:left="-709" w:right="-755"/>
        <w:rPr>
          <w:rFonts w:ascii="Arial" w:hAnsi="Arial" w:cs="Arial"/>
          <w:bCs/>
          <w:i/>
          <w:sz w:val="26"/>
          <w:szCs w:val="26"/>
        </w:rPr>
      </w:pPr>
      <w:r w:rsidRPr="00433759">
        <w:rPr>
          <w:rFonts w:ascii="Arial" w:hAnsi="Arial" w:cs="Arial"/>
          <w:bCs/>
          <w:sz w:val="26"/>
          <w:szCs w:val="26"/>
        </w:rPr>
        <w:t xml:space="preserve">STRETCHED is a research study about how people are cared for when they need to make frequent 999 calls for an emergency ambulance. STRETCHED stands for </w:t>
      </w:r>
      <w:r w:rsidRPr="00433759">
        <w:rPr>
          <w:rFonts w:ascii="Arial" w:hAnsi="Arial" w:cs="Arial"/>
          <w:b/>
          <w:bCs/>
          <w:sz w:val="26"/>
          <w:szCs w:val="26"/>
        </w:rPr>
        <w:t>S</w:t>
      </w:r>
      <w:r w:rsidRPr="00433759">
        <w:rPr>
          <w:rFonts w:ascii="Arial" w:hAnsi="Arial" w:cs="Arial"/>
          <w:bCs/>
          <w:sz w:val="26"/>
          <w:szCs w:val="26"/>
        </w:rPr>
        <w:t xml:space="preserve">trategies </w:t>
      </w:r>
      <w:proofErr w:type="gramStart"/>
      <w:r w:rsidRPr="00433759">
        <w:rPr>
          <w:rFonts w:ascii="Arial" w:hAnsi="Arial" w:cs="Arial"/>
          <w:b/>
          <w:bCs/>
          <w:sz w:val="26"/>
          <w:szCs w:val="26"/>
        </w:rPr>
        <w:t>T</w:t>
      </w:r>
      <w:r w:rsidRPr="00433759">
        <w:rPr>
          <w:rFonts w:ascii="Arial" w:hAnsi="Arial" w:cs="Arial"/>
          <w:bCs/>
          <w:sz w:val="26"/>
          <w:szCs w:val="26"/>
        </w:rPr>
        <w:t>o Manage</w:t>
      </w:r>
      <w:r w:rsidRPr="00433759">
        <w:rPr>
          <w:rFonts w:ascii="Arial" w:hAnsi="Arial" w:cs="Arial"/>
          <w:b/>
          <w:bCs/>
          <w:sz w:val="26"/>
          <w:szCs w:val="26"/>
        </w:rPr>
        <w:t xml:space="preserve"> E</w:t>
      </w:r>
      <w:r w:rsidRPr="00433759">
        <w:rPr>
          <w:rFonts w:ascii="Arial" w:hAnsi="Arial" w:cs="Arial"/>
          <w:bCs/>
          <w:sz w:val="26"/>
          <w:szCs w:val="26"/>
        </w:rPr>
        <w:t xml:space="preserve">mergency Ambulance </w:t>
      </w:r>
      <w:r w:rsidRPr="00433759">
        <w:rPr>
          <w:rFonts w:ascii="Arial" w:hAnsi="Arial" w:cs="Arial"/>
          <w:b/>
          <w:bCs/>
          <w:sz w:val="26"/>
          <w:szCs w:val="26"/>
        </w:rPr>
        <w:t>T</w:t>
      </w:r>
      <w:r w:rsidRPr="00433759">
        <w:rPr>
          <w:rFonts w:ascii="Arial" w:hAnsi="Arial" w:cs="Arial"/>
          <w:bCs/>
          <w:sz w:val="26"/>
          <w:szCs w:val="26"/>
        </w:rPr>
        <w:t xml:space="preserve">elephone </w:t>
      </w:r>
      <w:r w:rsidRPr="00433759">
        <w:rPr>
          <w:rFonts w:ascii="Arial" w:hAnsi="Arial" w:cs="Arial"/>
          <w:b/>
          <w:bCs/>
          <w:sz w:val="26"/>
          <w:szCs w:val="26"/>
        </w:rPr>
        <w:t>C</w:t>
      </w:r>
      <w:r w:rsidRPr="00433759">
        <w:rPr>
          <w:rFonts w:ascii="Arial" w:hAnsi="Arial" w:cs="Arial"/>
          <w:bCs/>
          <w:sz w:val="26"/>
          <w:szCs w:val="26"/>
        </w:rPr>
        <w:t>allers With</w:t>
      </w:r>
      <w:proofErr w:type="gramEnd"/>
      <w:r w:rsidRPr="00433759">
        <w:rPr>
          <w:rFonts w:ascii="Arial" w:hAnsi="Arial" w:cs="Arial"/>
          <w:bCs/>
          <w:sz w:val="26"/>
          <w:szCs w:val="26"/>
        </w:rPr>
        <w:t xml:space="preserve"> Sustained </w:t>
      </w:r>
      <w:r w:rsidRPr="00433759">
        <w:rPr>
          <w:rFonts w:ascii="Arial" w:hAnsi="Arial" w:cs="Arial"/>
          <w:b/>
          <w:bCs/>
          <w:sz w:val="26"/>
          <w:szCs w:val="26"/>
        </w:rPr>
        <w:t>H</w:t>
      </w:r>
      <w:r w:rsidRPr="00433759">
        <w:rPr>
          <w:rFonts w:ascii="Arial" w:hAnsi="Arial" w:cs="Arial"/>
          <w:bCs/>
          <w:sz w:val="26"/>
          <w:szCs w:val="26"/>
        </w:rPr>
        <w:t xml:space="preserve">igh Needs – An </w:t>
      </w:r>
      <w:r w:rsidRPr="00433759">
        <w:rPr>
          <w:rFonts w:ascii="Arial" w:hAnsi="Arial" w:cs="Arial"/>
          <w:b/>
          <w:bCs/>
          <w:sz w:val="26"/>
          <w:szCs w:val="26"/>
        </w:rPr>
        <w:t>E</w:t>
      </w:r>
      <w:r w:rsidRPr="00433759">
        <w:rPr>
          <w:rFonts w:ascii="Arial" w:hAnsi="Arial" w:cs="Arial"/>
          <w:bCs/>
          <w:sz w:val="26"/>
          <w:szCs w:val="26"/>
        </w:rPr>
        <w:t xml:space="preserve">valuation Using Linked </w:t>
      </w:r>
      <w:r w:rsidRPr="00433759">
        <w:rPr>
          <w:rFonts w:ascii="Arial" w:hAnsi="Arial" w:cs="Arial"/>
          <w:b/>
          <w:bCs/>
          <w:sz w:val="26"/>
          <w:szCs w:val="26"/>
        </w:rPr>
        <w:t>D</w:t>
      </w:r>
      <w:r w:rsidRPr="00433759">
        <w:rPr>
          <w:rFonts w:ascii="Arial" w:hAnsi="Arial" w:cs="Arial"/>
          <w:bCs/>
          <w:sz w:val="26"/>
          <w:szCs w:val="26"/>
        </w:rPr>
        <w:t>ata</w:t>
      </w:r>
      <w:r w:rsidRPr="00433759">
        <w:rPr>
          <w:rFonts w:ascii="Arial" w:hAnsi="Arial" w:cs="Arial"/>
          <w:bCs/>
          <w:i/>
          <w:sz w:val="26"/>
          <w:szCs w:val="26"/>
        </w:rPr>
        <w:t xml:space="preserve">. </w:t>
      </w:r>
      <w:r w:rsidR="003D481C">
        <w:rPr>
          <w:rFonts w:ascii="Arial" w:hAnsi="Arial" w:cs="Arial"/>
          <w:bCs/>
          <w:sz w:val="26"/>
          <w:szCs w:val="26"/>
        </w:rPr>
        <w:t xml:space="preserve">The aim </w:t>
      </w:r>
      <w:r w:rsidR="003D481C">
        <w:rPr>
          <w:rFonts w:ascii="Arial" w:hAnsi="Arial" w:cs="Arial"/>
          <w:bCs/>
          <w:sz w:val="26"/>
          <w:szCs w:val="26"/>
        </w:rPr>
        <w:t xml:space="preserve">of STRETCHED </w:t>
      </w:r>
      <w:r w:rsidR="003D481C">
        <w:rPr>
          <w:rFonts w:ascii="Arial" w:hAnsi="Arial" w:cs="Arial"/>
          <w:bCs/>
          <w:sz w:val="26"/>
          <w:szCs w:val="26"/>
        </w:rPr>
        <w:t xml:space="preserve">is to find out whether </w:t>
      </w:r>
      <w:r w:rsidR="003D481C" w:rsidRPr="00433759">
        <w:rPr>
          <w:rFonts w:ascii="Arial" w:hAnsi="Arial" w:cs="Arial"/>
          <w:bCs/>
          <w:sz w:val="26"/>
          <w:szCs w:val="26"/>
        </w:rPr>
        <w:t>Case Management reduces these people’s need to call 999. If it works, it will free up ambulances for other emergencies</w:t>
      </w:r>
      <w:r w:rsidR="003D481C">
        <w:rPr>
          <w:rFonts w:ascii="Arial" w:hAnsi="Arial" w:cs="Arial"/>
          <w:bCs/>
          <w:sz w:val="26"/>
          <w:szCs w:val="26"/>
        </w:rPr>
        <w:t xml:space="preserve"> and mean callers get the right care for their needs</w:t>
      </w:r>
      <w:r w:rsidR="003D481C" w:rsidRPr="00433759">
        <w:rPr>
          <w:rFonts w:ascii="Arial" w:hAnsi="Arial" w:cs="Arial"/>
          <w:bCs/>
          <w:sz w:val="26"/>
          <w:szCs w:val="26"/>
        </w:rPr>
        <w:t>.</w:t>
      </w:r>
      <w:r w:rsidR="00433759" w:rsidRPr="00433759">
        <w:rPr>
          <w:rFonts w:ascii="Arial" w:hAnsi="Arial" w:cs="Arial"/>
          <w:bCs/>
          <w:sz w:val="26"/>
          <w:szCs w:val="26"/>
        </w:rPr>
        <w:t xml:space="preserve"> </w:t>
      </w:r>
    </w:p>
    <w:p w14:paraId="78099C7A" w14:textId="02E53FB7" w:rsidR="00A72877" w:rsidRPr="00433759" w:rsidRDefault="00A72877" w:rsidP="003D481C">
      <w:pPr>
        <w:tabs>
          <w:tab w:val="left" w:pos="142"/>
        </w:tabs>
        <w:spacing w:line="276" w:lineRule="auto"/>
        <w:ind w:left="-709" w:right="-755"/>
        <w:rPr>
          <w:rFonts w:ascii="Arial" w:hAnsi="Arial" w:cs="Arial"/>
          <w:bCs/>
          <w:sz w:val="26"/>
          <w:szCs w:val="26"/>
        </w:rPr>
      </w:pPr>
      <w:r w:rsidRPr="00433759">
        <w:rPr>
          <w:rFonts w:ascii="Arial" w:hAnsi="Arial" w:cs="Arial"/>
          <w:bCs/>
          <w:sz w:val="26"/>
          <w:szCs w:val="26"/>
        </w:rPr>
        <w:t>The research is funded by the UK’s National Institute of Health Research. It is carried out at Swansea University. The research team includes academics, ambulance services, clinicians, managers and members of the public who have used 999 ambulance services.</w:t>
      </w:r>
      <w:r w:rsidR="00433759" w:rsidRPr="00433759">
        <w:rPr>
          <w:rFonts w:ascii="Arial" w:hAnsi="Arial" w:cs="Arial"/>
          <w:bCs/>
          <w:sz w:val="26"/>
          <w:szCs w:val="26"/>
        </w:rPr>
        <w:t xml:space="preserve"> </w:t>
      </w:r>
    </w:p>
    <w:p w14:paraId="1C8E9D05" w14:textId="262A8A61" w:rsidR="002C49CA" w:rsidRPr="00433759" w:rsidRDefault="002C49CA" w:rsidP="00744D63">
      <w:pPr>
        <w:rPr>
          <w:rFonts w:ascii="Arial" w:hAnsi="Arial" w:cs="Arial"/>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02"/>
        <w:gridCol w:w="3270"/>
      </w:tblGrid>
      <w:tr w:rsidR="003D481C" w:rsidRPr="00433759" w14:paraId="4042AA78" w14:textId="77777777" w:rsidTr="00C960E0">
        <w:tc>
          <w:tcPr>
            <w:tcW w:w="3080" w:type="dxa"/>
          </w:tcPr>
          <w:p w14:paraId="6455F8C5" w14:textId="77777777" w:rsidR="00744D63" w:rsidRPr="00433759" w:rsidRDefault="00744D63" w:rsidP="00B20BA8">
            <w:pPr>
              <w:jc w:val="center"/>
              <w:rPr>
                <w:rFonts w:ascii="Arial" w:hAnsi="Arial" w:cs="Arial"/>
                <w:sz w:val="26"/>
                <w:szCs w:val="26"/>
              </w:rPr>
            </w:pPr>
            <w:r w:rsidRPr="00433759">
              <w:rPr>
                <w:rFonts w:ascii="Arial" w:hAnsi="Arial" w:cs="Arial"/>
                <w:noProof/>
                <w:sz w:val="26"/>
                <w:szCs w:val="26"/>
                <w:lang w:eastAsia="en-GB"/>
              </w:rPr>
              <w:drawing>
                <wp:inline distT="0" distB="0" distL="0" distR="0" wp14:anchorId="5892964F" wp14:editId="1B08AC3B">
                  <wp:extent cx="2064327" cy="155281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78947" cy="1563809"/>
                          </a:xfrm>
                          <a:prstGeom prst="rect">
                            <a:avLst/>
                          </a:prstGeom>
                        </pic:spPr>
                      </pic:pic>
                    </a:graphicData>
                  </a:graphic>
                </wp:inline>
              </w:drawing>
            </w:r>
          </w:p>
        </w:tc>
        <w:tc>
          <w:tcPr>
            <w:tcW w:w="3081" w:type="dxa"/>
          </w:tcPr>
          <w:p w14:paraId="51357981" w14:textId="77777777" w:rsidR="00744D63" w:rsidRPr="00433759" w:rsidRDefault="00744D63" w:rsidP="00B20BA8">
            <w:pPr>
              <w:jc w:val="center"/>
              <w:rPr>
                <w:rFonts w:ascii="Arial" w:hAnsi="Arial" w:cs="Arial"/>
                <w:sz w:val="26"/>
                <w:szCs w:val="26"/>
              </w:rPr>
            </w:pPr>
            <w:r w:rsidRPr="00433759">
              <w:rPr>
                <w:rFonts w:ascii="Arial" w:hAnsi="Arial" w:cs="Arial"/>
                <w:noProof/>
                <w:sz w:val="26"/>
                <w:szCs w:val="26"/>
                <w:lang w:eastAsia="en-GB"/>
              </w:rPr>
              <w:drawing>
                <wp:inline distT="0" distB="0" distL="0" distR="0" wp14:anchorId="4B6B31AA" wp14:editId="7C3B10BA">
                  <wp:extent cx="2038350" cy="1549102"/>
                  <wp:effectExtent l="0" t="0" r="0" b="0"/>
                  <wp:docPr id="327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3"/>
                          <pic:cNvPicPr>
                            <a:picLocks noChangeAspect="1"/>
                          </pic:cNvPicPr>
                        </pic:nvPicPr>
                        <pic:blipFill>
                          <a:blip r:embed="rId12" cstate="print">
                            <a:extLst>
                              <a:ext uri="{28A0092B-C50C-407E-A947-70E740481C1C}">
                                <a14:useLocalDpi xmlns:a14="http://schemas.microsoft.com/office/drawing/2010/main" val="0"/>
                              </a:ext>
                            </a:extLst>
                          </a:blip>
                          <a:srcRect r="9383"/>
                          <a:stretch>
                            <a:fillRect/>
                          </a:stretch>
                        </pic:blipFill>
                        <pic:spPr bwMode="auto">
                          <a:xfrm>
                            <a:off x="0" y="0"/>
                            <a:ext cx="2051193" cy="1558862"/>
                          </a:xfrm>
                          <a:prstGeom prst="rect">
                            <a:avLst/>
                          </a:prstGeom>
                          <a:noFill/>
                          <a:ln>
                            <a:noFill/>
                          </a:ln>
                          <a:extLst/>
                        </pic:spPr>
                      </pic:pic>
                    </a:graphicData>
                  </a:graphic>
                </wp:inline>
              </w:drawing>
            </w:r>
          </w:p>
        </w:tc>
        <w:tc>
          <w:tcPr>
            <w:tcW w:w="3081" w:type="dxa"/>
          </w:tcPr>
          <w:p w14:paraId="0B831ED6" w14:textId="77777777" w:rsidR="00744D63" w:rsidRPr="00433759" w:rsidRDefault="00744D63" w:rsidP="00B20BA8">
            <w:pPr>
              <w:jc w:val="center"/>
              <w:rPr>
                <w:rFonts w:ascii="Arial" w:hAnsi="Arial" w:cs="Arial"/>
                <w:sz w:val="26"/>
                <w:szCs w:val="26"/>
              </w:rPr>
            </w:pPr>
            <w:r w:rsidRPr="00433759">
              <w:rPr>
                <w:rFonts w:ascii="Arial" w:hAnsi="Arial" w:cs="Arial"/>
                <w:noProof/>
                <w:sz w:val="26"/>
                <w:szCs w:val="26"/>
                <w:lang w:eastAsia="en-GB"/>
              </w:rPr>
              <w:drawing>
                <wp:inline distT="0" distB="0" distL="0" distR="0" wp14:anchorId="14E2FAC9" wp14:editId="5F1AB33F">
                  <wp:extent cx="2407747" cy="156261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3812" cy="1586022"/>
                          </a:xfrm>
                          <a:prstGeom prst="rect">
                            <a:avLst/>
                          </a:prstGeom>
                        </pic:spPr>
                      </pic:pic>
                    </a:graphicData>
                  </a:graphic>
                </wp:inline>
              </w:drawing>
            </w:r>
          </w:p>
        </w:tc>
      </w:tr>
      <w:tr w:rsidR="003D481C" w:rsidRPr="00433759" w14:paraId="14E940CD" w14:textId="77777777" w:rsidTr="00C960E0">
        <w:tc>
          <w:tcPr>
            <w:tcW w:w="3080" w:type="dxa"/>
          </w:tcPr>
          <w:p w14:paraId="4D19857B" w14:textId="77777777" w:rsidR="00C960E0" w:rsidRPr="00433759" w:rsidRDefault="00C960E0" w:rsidP="00B20BA8">
            <w:pPr>
              <w:jc w:val="center"/>
              <w:rPr>
                <w:rFonts w:ascii="Arial" w:hAnsi="Arial" w:cs="Arial"/>
                <w:noProof/>
                <w:sz w:val="26"/>
                <w:szCs w:val="26"/>
                <w:lang w:eastAsia="en-GB"/>
              </w:rPr>
            </w:pPr>
          </w:p>
          <w:p w14:paraId="7A5BF92C" w14:textId="5367B863" w:rsidR="00C960E0" w:rsidRPr="00433759" w:rsidRDefault="00C960E0" w:rsidP="00B20BA8">
            <w:pPr>
              <w:jc w:val="center"/>
              <w:rPr>
                <w:rFonts w:ascii="Arial" w:hAnsi="Arial" w:cs="Arial"/>
                <w:noProof/>
                <w:sz w:val="26"/>
                <w:szCs w:val="26"/>
                <w:lang w:eastAsia="en-GB"/>
              </w:rPr>
            </w:pPr>
          </w:p>
        </w:tc>
        <w:tc>
          <w:tcPr>
            <w:tcW w:w="3081" w:type="dxa"/>
          </w:tcPr>
          <w:p w14:paraId="3572FBCE" w14:textId="77777777" w:rsidR="00C960E0" w:rsidRPr="00433759" w:rsidRDefault="00C960E0" w:rsidP="00B20BA8">
            <w:pPr>
              <w:jc w:val="center"/>
              <w:rPr>
                <w:rFonts w:ascii="Arial" w:hAnsi="Arial" w:cs="Arial"/>
                <w:noProof/>
                <w:sz w:val="26"/>
                <w:szCs w:val="26"/>
                <w:lang w:eastAsia="en-GB"/>
              </w:rPr>
            </w:pPr>
          </w:p>
        </w:tc>
        <w:tc>
          <w:tcPr>
            <w:tcW w:w="3081" w:type="dxa"/>
          </w:tcPr>
          <w:p w14:paraId="1732DA31" w14:textId="77777777" w:rsidR="00C960E0" w:rsidRPr="00433759" w:rsidRDefault="00C960E0" w:rsidP="00B20BA8">
            <w:pPr>
              <w:jc w:val="center"/>
              <w:rPr>
                <w:rFonts w:ascii="Arial" w:hAnsi="Arial" w:cs="Arial"/>
                <w:noProof/>
                <w:sz w:val="26"/>
                <w:szCs w:val="26"/>
                <w:lang w:eastAsia="en-GB"/>
              </w:rPr>
            </w:pPr>
          </w:p>
        </w:tc>
      </w:tr>
    </w:tbl>
    <w:p w14:paraId="19B6B2D8" w14:textId="1444F266" w:rsidR="00802724" w:rsidRPr="00433759" w:rsidRDefault="00802724" w:rsidP="00AA0D21">
      <w:pPr>
        <w:ind w:left="-709"/>
        <w:rPr>
          <w:rFonts w:ascii="Arial" w:hAnsi="Arial" w:cs="Arial"/>
          <w:b/>
          <w:bCs/>
          <w:sz w:val="26"/>
          <w:szCs w:val="26"/>
        </w:rPr>
      </w:pPr>
      <w:r w:rsidRPr="00433759">
        <w:rPr>
          <w:rFonts w:ascii="Arial" w:hAnsi="Arial" w:cs="Arial"/>
          <w:b/>
          <w:bCs/>
          <w:sz w:val="26"/>
          <w:szCs w:val="26"/>
        </w:rPr>
        <w:t>What is a</w:t>
      </w:r>
      <w:r w:rsidR="00C960E0" w:rsidRPr="00433759">
        <w:rPr>
          <w:rFonts w:ascii="Arial" w:hAnsi="Arial" w:cs="Arial"/>
          <w:b/>
          <w:bCs/>
          <w:sz w:val="26"/>
          <w:szCs w:val="26"/>
        </w:rPr>
        <w:t xml:space="preserve"> Patient P</w:t>
      </w:r>
      <w:r w:rsidRPr="00433759">
        <w:rPr>
          <w:rFonts w:ascii="Arial" w:hAnsi="Arial" w:cs="Arial"/>
          <w:b/>
          <w:bCs/>
          <w:sz w:val="26"/>
          <w:szCs w:val="26"/>
        </w:rPr>
        <w:t>anel?</w:t>
      </w:r>
    </w:p>
    <w:p w14:paraId="618C2455" w14:textId="64830843" w:rsidR="00926AD5" w:rsidRPr="00433759" w:rsidRDefault="00C960E0" w:rsidP="00A72877">
      <w:pPr>
        <w:spacing w:line="276" w:lineRule="auto"/>
        <w:ind w:left="-709" w:right="-733"/>
        <w:jc w:val="both"/>
        <w:rPr>
          <w:rFonts w:ascii="Arial" w:hAnsi="Arial" w:cs="Arial"/>
          <w:sz w:val="26"/>
          <w:szCs w:val="26"/>
        </w:rPr>
      </w:pPr>
      <w:r w:rsidRPr="00433759">
        <w:rPr>
          <w:rFonts w:ascii="Arial" w:hAnsi="Arial" w:cs="Arial"/>
          <w:sz w:val="26"/>
          <w:szCs w:val="26"/>
        </w:rPr>
        <w:t>A Patient P</w:t>
      </w:r>
      <w:r w:rsidR="00802724" w:rsidRPr="00433759">
        <w:rPr>
          <w:rFonts w:ascii="Arial" w:hAnsi="Arial" w:cs="Arial"/>
          <w:sz w:val="26"/>
          <w:szCs w:val="26"/>
        </w:rPr>
        <w:t xml:space="preserve">anel </w:t>
      </w:r>
      <w:r w:rsidR="00926AD5" w:rsidRPr="00433759">
        <w:rPr>
          <w:rFonts w:ascii="Arial" w:hAnsi="Arial" w:cs="Arial"/>
          <w:sz w:val="26"/>
          <w:szCs w:val="26"/>
        </w:rPr>
        <w:t xml:space="preserve">is a group of people </w:t>
      </w:r>
      <w:r w:rsidR="003B137E" w:rsidRPr="00433759">
        <w:rPr>
          <w:rFonts w:ascii="Arial" w:hAnsi="Arial" w:cs="Arial"/>
          <w:sz w:val="26"/>
          <w:szCs w:val="26"/>
        </w:rPr>
        <w:t>whose</w:t>
      </w:r>
      <w:r w:rsidR="00926AD5" w:rsidRPr="00433759">
        <w:rPr>
          <w:rFonts w:ascii="Arial" w:hAnsi="Arial" w:cs="Arial"/>
          <w:sz w:val="26"/>
          <w:szCs w:val="26"/>
        </w:rPr>
        <w:t xml:space="preserve"> experience</w:t>
      </w:r>
      <w:r w:rsidR="003B137E" w:rsidRPr="00433759">
        <w:rPr>
          <w:rFonts w:ascii="Arial" w:hAnsi="Arial" w:cs="Arial"/>
          <w:sz w:val="26"/>
          <w:szCs w:val="26"/>
        </w:rPr>
        <w:t>s</w:t>
      </w:r>
      <w:r w:rsidR="00926AD5" w:rsidRPr="00433759">
        <w:rPr>
          <w:rFonts w:ascii="Arial" w:hAnsi="Arial" w:cs="Arial"/>
          <w:sz w:val="26"/>
          <w:szCs w:val="26"/>
        </w:rPr>
        <w:t xml:space="preserve"> of health and care services </w:t>
      </w:r>
      <w:r w:rsidR="003B137E" w:rsidRPr="00433759">
        <w:rPr>
          <w:rFonts w:ascii="Arial" w:hAnsi="Arial" w:cs="Arial"/>
          <w:sz w:val="26"/>
          <w:szCs w:val="26"/>
        </w:rPr>
        <w:t xml:space="preserve">are </w:t>
      </w:r>
      <w:r w:rsidR="00926AD5" w:rsidRPr="00433759">
        <w:rPr>
          <w:rFonts w:ascii="Arial" w:hAnsi="Arial" w:cs="Arial"/>
          <w:sz w:val="26"/>
          <w:szCs w:val="26"/>
        </w:rPr>
        <w:t>similar to the p</w:t>
      </w:r>
      <w:r w:rsidR="00A72877" w:rsidRPr="00433759">
        <w:rPr>
          <w:rFonts w:ascii="Arial" w:hAnsi="Arial" w:cs="Arial"/>
          <w:sz w:val="26"/>
          <w:szCs w:val="26"/>
        </w:rPr>
        <w:t xml:space="preserve">eople </w:t>
      </w:r>
      <w:r w:rsidR="00926AD5" w:rsidRPr="00433759">
        <w:rPr>
          <w:rFonts w:ascii="Arial" w:hAnsi="Arial" w:cs="Arial"/>
          <w:sz w:val="26"/>
          <w:szCs w:val="26"/>
        </w:rPr>
        <w:t xml:space="preserve">we </w:t>
      </w:r>
      <w:r w:rsidR="00A72877" w:rsidRPr="00433759">
        <w:rPr>
          <w:rFonts w:ascii="Arial" w:hAnsi="Arial" w:cs="Arial"/>
          <w:sz w:val="26"/>
          <w:szCs w:val="26"/>
        </w:rPr>
        <w:t xml:space="preserve">hope will take part </w:t>
      </w:r>
      <w:r w:rsidR="00926AD5" w:rsidRPr="00433759">
        <w:rPr>
          <w:rFonts w:ascii="Arial" w:hAnsi="Arial" w:cs="Arial"/>
          <w:sz w:val="26"/>
          <w:szCs w:val="26"/>
        </w:rPr>
        <w:t>in the STRETCHED study.</w:t>
      </w:r>
      <w:r w:rsidR="00433759">
        <w:rPr>
          <w:rFonts w:ascii="Arial" w:hAnsi="Arial" w:cs="Arial"/>
          <w:sz w:val="26"/>
          <w:szCs w:val="26"/>
        </w:rPr>
        <w:t xml:space="preserve"> Panel members will give advice to the research team.</w:t>
      </w:r>
      <w:r w:rsidR="00926AD5" w:rsidRPr="00433759">
        <w:rPr>
          <w:rFonts w:ascii="Arial" w:hAnsi="Arial" w:cs="Arial"/>
          <w:sz w:val="26"/>
          <w:szCs w:val="26"/>
        </w:rPr>
        <w:t xml:space="preserve"> </w:t>
      </w:r>
      <w:r w:rsidR="003B137E" w:rsidRPr="00433759">
        <w:rPr>
          <w:rFonts w:ascii="Arial" w:hAnsi="Arial" w:cs="Arial"/>
          <w:sz w:val="26"/>
          <w:szCs w:val="26"/>
        </w:rPr>
        <w:t xml:space="preserve">If we understand </w:t>
      </w:r>
      <w:r w:rsidR="003D481C">
        <w:rPr>
          <w:rFonts w:ascii="Arial" w:hAnsi="Arial" w:cs="Arial"/>
          <w:sz w:val="26"/>
          <w:szCs w:val="26"/>
        </w:rPr>
        <w:t>people’s</w:t>
      </w:r>
      <w:r w:rsidR="003B137E" w:rsidRPr="00433759">
        <w:rPr>
          <w:rFonts w:ascii="Arial" w:hAnsi="Arial" w:cs="Arial"/>
          <w:sz w:val="26"/>
          <w:szCs w:val="26"/>
        </w:rPr>
        <w:t xml:space="preserve"> experiences and viewpoints, we can make sure the research is carried out to the highest standards</w:t>
      </w:r>
      <w:r w:rsidR="00A72877" w:rsidRPr="00433759">
        <w:rPr>
          <w:rFonts w:ascii="Arial" w:hAnsi="Arial" w:cs="Arial"/>
          <w:sz w:val="26"/>
          <w:szCs w:val="26"/>
        </w:rPr>
        <w:t>. It will help us ensure</w:t>
      </w:r>
      <w:r w:rsidR="003B137E" w:rsidRPr="00433759">
        <w:rPr>
          <w:rFonts w:ascii="Arial" w:hAnsi="Arial" w:cs="Arial"/>
          <w:sz w:val="26"/>
          <w:szCs w:val="26"/>
        </w:rPr>
        <w:t xml:space="preserve"> our information is clear, our </w:t>
      </w:r>
      <w:r w:rsidR="00A72877" w:rsidRPr="00433759">
        <w:rPr>
          <w:rFonts w:ascii="Arial" w:hAnsi="Arial" w:cs="Arial"/>
          <w:sz w:val="26"/>
          <w:szCs w:val="26"/>
        </w:rPr>
        <w:t xml:space="preserve">questions are answerable and </w:t>
      </w:r>
      <w:r w:rsidR="003B137E" w:rsidRPr="00433759">
        <w:rPr>
          <w:rFonts w:ascii="Arial" w:hAnsi="Arial" w:cs="Arial"/>
          <w:sz w:val="26"/>
          <w:szCs w:val="26"/>
        </w:rPr>
        <w:t xml:space="preserve">our findings are useful. </w:t>
      </w:r>
    </w:p>
    <w:p w14:paraId="1CC0F122" w14:textId="77777777" w:rsidR="003D481C" w:rsidRDefault="003D481C" w:rsidP="003D481C">
      <w:pPr>
        <w:ind w:left="-709"/>
        <w:rPr>
          <w:rFonts w:ascii="Arial" w:hAnsi="Arial" w:cs="Arial"/>
          <w:b/>
          <w:bCs/>
          <w:sz w:val="26"/>
          <w:szCs w:val="26"/>
        </w:rPr>
      </w:pPr>
    </w:p>
    <w:p w14:paraId="0F7E02E2" w14:textId="77777777" w:rsidR="003D481C" w:rsidRDefault="003D481C" w:rsidP="003D481C">
      <w:pPr>
        <w:ind w:left="-709"/>
        <w:rPr>
          <w:rFonts w:ascii="Arial" w:hAnsi="Arial" w:cs="Arial"/>
          <w:b/>
          <w:bCs/>
          <w:sz w:val="26"/>
          <w:szCs w:val="26"/>
        </w:rPr>
      </w:pPr>
    </w:p>
    <w:p w14:paraId="583C7860" w14:textId="41AFC74F" w:rsidR="00926AD5" w:rsidRPr="003D481C" w:rsidRDefault="00926AD5" w:rsidP="003D481C">
      <w:pPr>
        <w:ind w:left="-709"/>
        <w:rPr>
          <w:rFonts w:ascii="Arial" w:hAnsi="Arial" w:cs="Arial"/>
          <w:sz w:val="26"/>
          <w:szCs w:val="26"/>
        </w:rPr>
      </w:pPr>
      <w:r w:rsidRPr="00433759">
        <w:rPr>
          <w:rFonts w:ascii="Arial" w:hAnsi="Arial" w:cs="Arial"/>
          <w:b/>
          <w:bCs/>
          <w:sz w:val="26"/>
          <w:szCs w:val="26"/>
        </w:rPr>
        <w:t>Who can be involved</w:t>
      </w:r>
      <w:r w:rsidR="002E32D0" w:rsidRPr="00433759">
        <w:rPr>
          <w:rFonts w:ascii="Arial" w:hAnsi="Arial" w:cs="Arial"/>
          <w:b/>
          <w:bCs/>
          <w:sz w:val="26"/>
          <w:szCs w:val="26"/>
        </w:rPr>
        <w:t xml:space="preserve"> in the Patient Panel</w:t>
      </w:r>
      <w:r w:rsidRPr="00433759">
        <w:rPr>
          <w:rFonts w:ascii="Arial" w:hAnsi="Arial" w:cs="Arial"/>
          <w:b/>
          <w:bCs/>
          <w:sz w:val="26"/>
          <w:szCs w:val="26"/>
        </w:rPr>
        <w:t>?</w:t>
      </w:r>
    </w:p>
    <w:p w14:paraId="2A23EBD3" w14:textId="14CE8DC9" w:rsidR="00926AD5" w:rsidRPr="00433759" w:rsidRDefault="00926AD5" w:rsidP="00C960E0">
      <w:pPr>
        <w:spacing w:line="276" w:lineRule="auto"/>
        <w:ind w:left="-709" w:right="-733"/>
        <w:jc w:val="both"/>
        <w:rPr>
          <w:rFonts w:ascii="Arial" w:hAnsi="Arial" w:cs="Arial"/>
          <w:bCs/>
          <w:sz w:val="26"/>
          <w:szCs w:val="26"/>
        </w:rPr>
      </w:pPr>
      <w:r w:rsidRPr="00433759">
        <w:rPr>
          <w:rFonts w:ascii="Arial" w:hAnsi="Arial" w:cs="Arial"/>
          <w:bCs/>
          <w:sz w:val="26"/>
          <w:szCs w:val="26"/>
        </w:rPr>
        <w:t xml:space="preserve">We are looking for six people who </w:t>
      </w:r>
      <w:r w:rsidR="003D481C">
        <w:rPr>
          <w:rFonts w:ascii="Arial" w:hAnsi="Arial" w:cs="Arial"/>
          <w:bCs/>
          <w:sz w:val="26"/>
          <w:szCs w:val="26"/>
        </w:rPr>
        <w:t>could</w:t>
      </w:r>
      <w:r w:rsidRPr="00433759">
        <w:rPr>
          <w:rFonts w:ascii="Arial" w:hAnsi="Arial" w:cs="Arial"/>
          <w:bCs/>
          <w:sz w:val="26"/>
          <w:szCs w:val="26"/>
        </w:rPr>
        <w:t xml:space="preserve"> have similar experiences to some of the p</w:t>
      </w:r>
      <w:r w:rsidR="003D481C">
        <w:rPr>
          <w:rFonts w:ascii="Arial" w:hAnsi="Arial" w:cs="Arial"/>
          <w:bCs/>
          <w:sz w:val="26"/>
          <w:szCs w:val="26"/>
        </w:rPr>
        <w:t>eople</w:t>
      </w:r>
      <w:r w:rsidRPr="00433759">
        <w:rPr>
          <w:rFonts w:ascii="Arial" w:hAnsi="Arial" w:cs="Arial"/>
          <w:bCs/>
          <w:sz w:val="26"/>
          <w:szCs w:val="26"/>
        </w:rPr>
        <w:t xml:space="preserve"> </w:t>
      </w:r>
      <w:r w:rsidR="002E32D0" w:rsidRPr="00433759">
        <w:rPr>
          <w:rFonts w:ascii="Arial" w:hAnsi="Arial" w:cs="Arial"/>
          <w:bCs/>
          <w:sz w:val="26"/>
          <w:szCs w:val="26"/>
        </w:rPr>
        <w:t xml:space="preserve">who are </w:t>
      </w:r>
      <w:r w:rsidR="00433759">
        <w:rPr>
          <w:rFonts w:ascii="Arial" w:hAnsi="Arial" w:cs="Arial"/>
          <w:bCs/>
          <w:sz w:val="26"/>
          <w:szCs w:val="26"/>
        </w:rPr>
        <w:t>eligible for Case Management after calling the 999 ambulance service frequently.</w:t>
      </w:r>
    </w:p>
    <w:p w14:paraId="748D99C7" w14:textId="77777777" w:rsidR="002E32D0" w:rsidRPr="00433759" w:rsidRDefault="002E32D0" w:rsidP="00C960E0">
      <w:pPr>
        <w:pStyle w:val="ListParagraph"/>
        <w:numPr>
          <w:ilvl w:val="0"/>
          <w:numId w:val="2"/>
        </w:numPr>
        <w:spacing w:line="276" w:lineRule="auto"/>
        <w:ind w:left="-709" w:right="-733"/>
        <w:jc w:val="both"/>
        <w:rPr>
          <w:rFonts w:ascii="Arial" w:hAnsi="Arial" w:cs="Arial"/>
          <w:bCs/>
          <w:sz w:val="26"/>
          <w:szCs w:val="26"/>
        </w:rPr>
      </w:pPr>
      <w:r w:rsidRPr="00433759">
        <w:rPr>
          <w:rFonts w:ascii="Arial" w:hAnsi="Arial" w:cs="Arial"/>
          <w:bCs/>
          <w:sz w:val="26"/>
          <w:szCs w:val="26"/>
        </w:rPr>
        <w:t xml:space="preserve">Do you have a chronic condition which could become an emergency if not well managed? </w:t>
      </w:r>
    </w:p>
    <w:p w14:paraId="08C2C779" w14:textId="218ACC10" w:rsidR="002E32D0" w:rsidRPr="00433759" w:rsidRDefault="002E32D0" w:rsidP="00C960E0">
      <w:pPr>
        <w:pStyle w:val="ListParagraph"/>
        <w:numPr>
          <w:ilvl w:val="0"/>
          <w:numId w:val="2"/>
        </w:numPr>
        <w:spacing w:line="276" w:lineRule="auto"/>
        <w:ind w:left="-709" w:right="-733"/>
        <w:jc w:val="both"/>
        <w:rPr>
          <w:rFonts w:ascii="Arial" w:hAnsi="Arial" w:cs="Arial"/>
          <w:bCs/>
          <w:sz w:val="26"/>
          <w:szCs w:val="26"/>
        </w:rPr>
      </w:pPr>
      <w:r w:rsidRPr="00433759">
        <w:rPr>
          <w:rFonts w:ascii="Arial" w:hAnsi="Arial" w:cs="Arial"/>
          <w:bCs/>
          <w:sz w:val="26"/>
          <w:szCs w:val="26"/>
        </w:rPr>
        <w:t xml:space="preserve">Have you fallen </w:t>
      </w:r>
      <w:r w:rsidR="003B137E" w:rsidRPr="00433759">
        <w:rPr>
          <w:rFonts w:ascii="Arial" w:hAnsi="Arial" w:cs="Arial"/>
          <w:bCs/>
          <w:sz w:val="26"/>
          <w:szCs w:val="26"/>
        </w:rPr>
        <w:t xml:space="preserve">several times in recent months </w:t>
      </w:r>
      <w:r w:rsidRPr="00433759">
        <w:rPr>
          <w:rFonts w:ascii="Arial" w:hAnsi="Arial" w:cs="Arial"/>
          <w:bCs/>
          <w:sz w:val="26"/>
          <w:szCs w:val="26"/>
        </w:rPr>
        <w:t xml:space="preserve">and needed help? </w:t>
      </w:r>
    </w:p>
    <w:p w14:paraId="06463079" w14:textId="14362235" w:rsidR="00926AD5" w:rsidRPr="00433759" w:rsidRDefault="002E32D0" w:rsidP="00C960E0">
      <w:pPr>
        <w:pStyle w:val="ListParagraph"/>
        <w:numPr>
          <w:ilvl w:val="0"/>
          <w:numId w:val="2"/>
        </w:numPr>
        <w:spacing w:line="276" w:lineRule="auto"/>
        <w:ind w:left="-709" w:right="-733"/>
        <w:jc w:val="both"/>
        <w:rPr>
          <w:rFonts w:ascii="Arial" w:hAnsi="Arial" w:cs="Arial"/>
          <w:bCs/>
          <w:sz w:val="26"/>
          <w:szCs w:val="26"/>
        </w:rPr>
      </w:pPr>
      <w:r w:rsidRPr="00433759">
        <w:rPr>
          <w:rFonts w:ascii="Arial" w:hAnsi="Arial" w:cs="Arial"/>
          <w:bCs/>
          <w:sz w:val="26"/>
          <w:szCs w:val="26"/>
        </w:rPr>
        <w:t>Have you made several calls to the 999 ambulance service in the past because you felt you had nowhere else to turn?</w:t>
      </w:r>
    </w:p>
    <w:p w14:paraId="33487A05" w14:textId="77777777" w:rsidR="00A72877" w:rsidRPr="00433759" w:rsidRDefault="00E56047" w:rsidP="00C960E0">
      <w:pPr>
        <w:pStyle w:val="ListParagraph"/>
        <w:numPr>
          <w:ilvl w:val="0"/>
          <w:numId w:val="2"/>
        </w:numPr>
        <w:spacing w:line="276" w:lineRule="auto"/>
        <w:ind w:left="-709" w:right="-733"/>
        <w:jc w:val="both"/>
        <w:rPr>
          <w:rFonts w:ascii="Arial" w:hAnsi="Arial" w:cs="Arial"/>
          <w:bCs/>
          <w:sz w:val="26"/>
          <w:szCs w:val="26"/>
        </w:rPr>
      </w:pPr>
      <w:r w:rsidRPr="00433759">
        <w:rPr>
          <w:rFonts w:ascii="Arial" w:hAnsi="Arial" w:cs="Arial"/>
          <w:bCs/>
          <w:sz w:val="26"/>
          <w:szCs w:val="26"/>
        </w:rPr>
        <w:t xml:space="preserve">Can your experience help us understand what it is like to need to call the 999 emergency ambulance more often? </w:t>
      </w:r>
    </w:p>
    <w:p w14:paraId="69D31EEE" w14:textId="151C52EA" w:rsidR="00926AD5" w:rsidRPr="00433759" w:rsidRDefault="00E56047" w:rsidP="00C960E0">
      <w:pPr>
        <w:pStyle w:val="ListParagraph"/>
        <w:numPr>
          <w:ilvl w:val="0"/>
          <w:numId w:val="2"/>
        </w:numPr>
        <w:spacing w:line="276" w:lineRule="auto"/>
        <w:ind w:left="-709" w:right="-733"/>
        <w:jc w:val="both"/>
        <w:rPr>
          <w:rFonts w:ascii="Arial" w:hAnsi="Arial" w:cs="Arial"/>
          <w:bCs/>
          <w:sz w:val="26"/>
          <w:szCs w:val="26"/>
        </w:rPr>
      </w:pPr>
      <w:r w:rsidRPr="00433759">
        <w:rPr>
          <w:rFonts w:ascii="Arial" w:hAnsi="Arial" w:cs="Arial"/>
          <w:bCs/>
          <w:sz w:val="26"/>
          <w:szCs w:val="26"/>
        </w:rPr>
        <w:t>If so, you can help us carry out our research. Come and</w:t>
      </w:r>
      <w:r w:rsidR="003D481C">
        <w:rPr>
          <w:rFonts w:ascii="Arial" w:hAnsi="Arial" w:cs="Arial"/>
          <w:bCs/>
          <w:sz w:val="26"/>
          <w:szCs w:val="26"/>
        </w:rPr>
        <w:t xml:space="preserve"> be an </w:t>
      </w:r>
      <w:r w:rsidR="002C49CA" w:rsidRPr="00433759">
        <w:rPr>
          <w:rFonts w:ascii="Arial" w:hAnsi="Arial" w:cs="Arial"/>
          <w:bCs/>
          <w:sz w:val="26"/>
          <w:szCs w:val="26"/>
        </w:rPr>
        <w:t>Advisor with our Patient Panel.</w:t>
      </w:r>
    </w:p>
    <w:p w14:paraId="23CCE6BF" w14:textId="77777777" w:rsidR="00744D63" w:rsidRPr="00433759" w:rsidRDefault="00744D63" w:rsidP="00C960E0">
      <w:pPr>
        <w:pStyle w:val="ListParagraph"/>
        <w:spacing w:line="276" w:lineRule="auto"/>
        <w:ind w:left="-709" w:right="-733"/>
        <w:jc w:val="both"/>
        <w:rPr>
          <w:rFonts w:ascii="Arial" w:hAnsi="Arial" w:cs="Arial"/>
          <w:b/>
          <w:bCs/>
          <w:sz w:val="26"/>
          <w:szCs w:val="26"/>
        </w:rPr>
      </w:pPr>
    </w:p>
    <w:p w14:paraId="2A07449E" w14:textId="1CA55C4F" w:rsidR="0076637C" w:rsidRPr="00433759" w:rsidRDefault="0076637C" w:rsidP="00C960E0">
      <w:pPr>
        <w:spacing w:line="276" w:lineRule="auto"/>
        <w:ind w:left="-709" w:right="-733"/>
        <w:jc w:val="both"/>
        <w:rPr>
          <w:rFonts w:ascii="Arial" w:hAnsi="Arial" w:cs="Arial"/>
          <w:b/>
          <w:bCs/>
          <w:sz w:val="26"/>
          <w:szCs w:val="26"/>
        </w:rPr>
      </w:pPr>
      <w:r w:rsidRPr="00433759">
        <w:rPr>
          <w:rFonts w:ascii="Arial" w:hAnsi="Arial" w:cs="Arial"/>
          <w:b/>
          <w:bCs/>
          <w:sz w:val="26"/>
          <w:szCs w:val="26"/>
        </w:rPr>
        <w:t xml:space="preserve">What will </w:t>
      </w:r>
      <w:r w:rsidR="002C49CA" w:rsidRPr="00433759">
        <w:rPr>
          <w:rFonts w:ascii="Arial" w:hAnsi="Arial" w:cs="Arial"/>
          <w:b/>
          <w:bCs/>
          <w:sz w:val="26"/>
          <w:szCs w:val="26"/>
        </w:rPr>
        <w:t>I</w:t>
      </w:r>
      <w:r w:rsidRPr="00433759">
        <w:rPr>
          <w:rFonts w:ascii="Arial" w:hAnsi="Arial" w:cs="Arial"/>
          <w:b/>
          <w:bCs/>
          <w:sz w:val="26"/>
          <w:szCs w:val="26"/>
        </w:rPr>
        <w:t xml:space="preserve"> do?</w:t>
      </w:r>
    </w:p>
    <w:p w14:paraId="7975A85D" w14:textId="3C6710B7" w:rsidR="00E56047" w:rsidRPr="00433759" w:rsidRDefault="00E56047" w:rsidP="00C960E0">
      <w:pPr>
        <w:pStyle w:val="ListParagraph"/>
        <w:numPr>
          <w:ilvl w:val="0"/>
          <w:numId w:val="1"/>
        </w:numPr>
        <w:spacing w:line="276" w:lineRule="auto"/>
        <w:ind w:left="-709" w:right="-733"/>
        <w:jc w:val="both"/>
        <w:rPr>
          <w:rFonts w:ascii="Arial" w:hAnsi="Arial" w:cs="Arial"/>
          <w:b/>
          <w:bCs/>
          <w:sz w:val="26"/>
          <w:szCs w:val="26"/>
        </w:rPr>
      </w:pPr>
      <w:r w:rsidRPr="00433759">
        <w:rPr>
          <w:rFonts w:ascii="Arial" w:hAnsi="Arial" w:cs="Arial"/>
          <w:sz w:val="26"/>
          <w:szCs w:val="26"/>
        </w:rPr>
        <w:t xml:space="preserve">You can join a </w:t>
      </w:r>
      <w:r w:rsidR="002C49CA" w:rsidRPr="00433759">
        <w:rPr>
          <w:rFonts w:ascii="Arial" w:hAnsi="Arial" w:cs="Arial"/>
          <w:sz w:val="26"/>
          <w:szCs w:val="26"/>
        </w:rPr>
        <w:t>meeting with other Patient P</w:t>
      </w:r>
      <w:r w:rsidR="00386852" w:rsidRPr="00433759">
        <w:rPr>
          <w:rFonts w:ascii="Arial" w:hAnsi="Arial" w:cs="Arial"/>
          <w:sz w:val="26"/>
          <w:szCs w:val="26"/>
        </w:rPr>
        <w:t>anel members</w:t>
      </w:r>
      <w:r w:rsidRPr="00433759">
        <w:rPr>
          <w:rFonts w:ascii="Arial" w:hAnsi="Arial" w:cs="Arial"/>
          <w:sz w:val="26"/>
          <w:szCs w:val="26"/>
        </w:rPr>
        <w:t xml:space="preserve">. Or you can speak directly to a research paramedic if you prefer this to meetings. </w:t>
      </w:r>
    </w:p>
    <w:p w14:paraId="7B590FD2" w14:textId="5D63DEBE" w:rsidR="0076637C" w:rsidRPr="00433759" w:rsidRDefault="00744D63" w:rsidP="00C960E0">
      <w:pPr>
        <w:pStyle w:val="ListParagraph"/>
        <w:numPr>
          <w:ilvl w:val="0"/>
          <w:numId w:val="1"/>
        </w:numPr>
        <w:spacing w:line="276" w:lineRule="auto"/>
        <w:ind w:left="-709" w:right="-733"/>
        <w:jc w:val="both"/>
        <w:rPr>
          <w:rFonts w:ascii="Arial" w:hAnsi="Arial" w:cs="Arial"/>
          <w:bCs/>
          <w:sz w:val="26"/>
          <w:szCs w:val="26"/>
        </w:rPr>
      </w:pPr>
      <w:r w:rsidRPr="00433759">
        <w:rPr>
          <w:rFonts w:ascii="Arial" w:hAnsi="Arial" w:cs="Arial"/>
          <w:sz w:val="26"/>
          <w:szCs w:val="26"/>
        </w:rPr>
        <w:t>You can tak</w:t>
      </w:r>
      <w:r w:rsidR="002C49CA" w:rsidRPr="00433759">
        <w:rPr>
          <w:rFonts w:ascii="Arial" w:hAnsi="Arial" w:cs="Arial"/>
          <w:sz w:val="26"/>
          <w:szCs w:val="26"/>
        </w:rPr>
        <w:t>e part by telephone, WhatsApp, S</w:t>
      </w:r>
      <w:r w:rsidRPr="00433759">
        <w:rPr>
          <w:rFonts w:ascii="Arial" w:hAnsi="Arial" w:cs="Arial"/>
          <w:sz w:val="26"/>
          <w:szCs w:val="26"/>
        </w:rPr>
        <w:t xml:space="preserve">kype, </w:t>
      </w:r>
      <w:proofErr w:type="spellStart"/>
      <w:r w:rsidRPr="00433759">
        <w:rPr>
          <w:rFonts w:ascii="Arial" w:hAnsi="Arial" w:cs="Arial"/>
          <w:sz w:val="26"/>
          <w:szCs w:val="26"/>
        </w:rPr>
        <w:t>F</w:t>
      </w:r>
      <w:r w:rsidR="005F641C" w:rsidRPr="00433759">
        <w:rPr>
          <w:rFonts w:ascii="Arial" w:hAnsi="Arial" w:cs="Arial"/>
          <w:sz w:val="26"/>
          <w:szCs w:val="26"/>
        </w:rPr>
        <w:t>acetime</w:t>
      </w:r>
      <w:proofErr w:type="spellEnd"/>
      <w:r w:rsidR="005F641C" w:rsidRPr="00433759">
        <w:rPr>
          <w:rFonts w:ascii="Arial" w:hAnsi="Arial" w:cs="Arial"/>
          <w:sz w:val="26"/>
          <w:szCs w:val="26"/>
        </w:rPr>
        <w:t>, or any approach that is convenient for you</w:t>
      </w:r>
      <w:r w:rsidR="002C49CA" w:rsidRPr="00433759">
        <w:rPr>
          <w:rFonts w:ascii="Arial" w:hAnsi="Arial" w:cs="Arial"/>
          <w:sz w:val="26"/>
          <w:szCs w:val="26"/>
        </w:rPr>
        <w:t>.</w:t>
      </w:r>
    </w:p>
    <w:p w14:paraId="37AA849C" w14:textId="6B468130" w:rsidR="00744D63" w:rsidRPr="00433759" w:rsidRDefault="00A72877" w:rsidP="00C960E0">
      <w:pPr>
        <w:pStyle w:val="ListParagraph"/>
        <w:numPr>
          <w:ilvl w:val="0"/>
          <w:numId w:val="1"/>
        </w:numPr>
        <w:spacing w:line="276" w:lineRule="auto"/>
        <w:ind w:left="-709" w:right="-733"/>
        <w:jc w:val="both"/>
        <w:rPr>
          <w:rFonts w:ascii="Arial" w:hAnsi="Arial" w:cs="Arial"/>
          <w:bCs/>
          <w:sz w:val="26"/>
          <w:szCs w:val="26"/>
        </w:rPr>
      </w:pPr>
      <w:r w:rsidRPr="00433759">
        <w:rPr>
          <w:rFonts w:ascii="Arial" w:hAnsi="Arial" w:cs="Arial"/>
          <w:bCs/>
          <w:sz w:val="26"/>
          <w:szCs w:val="26"/>
        </w:rPr>
        <w:t>In a typical discussion</w:t>
      </w:r>
      <w:r w:rsidR="00744D63" w:rsidRPr="00433759">
        <w:rPr>
          <w:rFonts w:ascii="Arial" w:hAnsi="Arial" w:cs="Arial"/>
          <w:bCs/>
          <w:sz w:val="26"/>
          <w:szCs w:val="26"/>
        </w:rPr>
        <w:t>, the research paramedic will ask for comments on par</w:t>
      </w:r>
      <w:r w:rsidR="00AA0D21" w:rsidRPr="00433759">
        <w:rPr>
          <w:rFonts w:ascii="Arial" w:hAnsi="Arial" w:cs="Arial"/>
          <w:bCs/>
          <w:sz w:val="26"/>
          <w:szCs w:val="26"/>
        </w:rPr>
        <w:t>ts of the research plan. This could be queries such as:</w:t>
      </w:r>
    </w:p>
    <w:p w14:paraId="68C0115A" w14:textId="327258F8" w:rsidR="00744D63" w:rsidRPr="00433759" w:rsidRDefault="00744D63" w:rsidP="002C49CA">
      <w:pPr>
        <w:pStyle w:val="ListParagraph"/>
        <w:numPr>
          <w:ilvl w:val="1"/>
          <w:numId w:val="1"/>
        </w:numPr>
        <w:spacing w:line="276" w:lineRule="auto"/>
        <w:ind w:left="-284" w:right="-733"/>
        <w:jc w:val="both"/>
        <w:rPr>
          <w:rFonts w:ascii="Arial" w:hAnsi="Arial" w:cs="Arial"/>
          <w:bCs/>
          <w:sz w:val="26"/>
          <w:szCs w:val="26"/>
        </w:rPr>
      </w:pPr>
      <w:r w:rsidRPr="00433759">
        <w:rPr>
          <w:rFonts w:ascii="Arial" w:hAnsi="Arial" w:cs="Arial"/>
          <w:bCs/>
          <w:sz w:val="26"/>
          <w:szCs w:val="26"/>
        </w:rPr>
        <w:t>how should we word information which is sent to patients taking part in the study</w:t>
      </w:r>
    </w:p>
    <w:p w14:paraId="62F36A43" w14:textId="77777777" w:rsidR="00744D63" w:rsidRPr="00433759" w:rsidRDefault="00744D63" w:rsidP="002C49CA">
      <w:pPr>
        <w:pStyle w:val="ListParagraph"/>
        <w:numPr>
          <w:ilvl w:val="1"/>
          <w:numId w:val="1"/>
        </w:numPr>
        <w:spacing w:line="276" w:lineRule="auto"/>
        <w:ind w:left="-284" w:right="-733"/>
        <w:jc w:val="both"/>
        <w:rPr>
          <w:rFonts w:ascii="Arial" w:hAnsi="Arial" w:cs="Arial"/>
          <w:bCs/>
          <w:sz w:val="26"/>
          <w:szCs w:val="26"/>
        </w:rPr>
      </w:pPr>
      <w:r w:rsidRPr="00433759">
        <w:rPr>
          <w:rFonts w:ascii="Arial" w:hAnsi="Arial" w:cs="Arial"/>
          <w:bCs/>
          <w:sz w:val="26"/>
          <w:szCs w:val="26"/>
        </w:rPr>
        <w:t>do the results seem logical or unexpected</w:t>
      </w:r>
    </w:p>
    <w:p w14:paraId="7057EB55" w14:textId="39983116" w:rsidR="002C49CA" w:rsidRPr="00433759" w:rsidRDefault="00744D63" w:rsidP="002C49CA">
      <w:pPr>
        <w:pStyle w:val="ListParagraph"/>
        <w:numPr>
          <w:ilvl w:val="1"/>
          <w:numId w:val="1"/>
        </w:numPr>
        <w:spacing w:after="0" w:line="276" w:lineRule="auto"/>
        <w:ind w:left="-284" w:right="-733"/>
        <w:jc w:val="both"/>
        <w:rPr>
          <w:rFonts w:ascii="Arial" w:hAnsi="Arial" w:cs="Arial"/>
          <w:bCs/>
          <w:sz w:val="26"/>
          <w:szCs w:val="26"/>
        </w:rPr>
      </w:pPr>
      <w:r w:rsidRPr="00433759">
        <w:rPr>
          <w:rFonts w:ascii="Arial" w:hAnsi="Arial" w:cs="Arial"/>
          <w:bCs/>
          <w:sz w:val="26"/>
          <w:szCs w:val="26"/>
        </w:rPr>
        <w:t xml:space="preserve">how should we </w:t>
      </w:r>
      <w:r w:rsidR="00433759">
        <w:rPr>
          <w:rFonts w:ascii="Arial" w:hAnsi="Arial" w:cs="Arial"/>
          <w:bCs/>
          <w:sz w:val="26"/>
          <w:szCs w:val="26"/>
        </w:rPr>
        <w:t xml:space="preserve">report and </w:t>
      </w:r>
      <w:r w:rsidRPr="00433759">
        <w:rPr>
          <w:rFonts w:ascii="Arial" w:hAnsi="Arial" w:cs="Arial"/>
          <w:bCs/>
          <w:sz w:val="26"/>
          <w:szCs w:val="26"/>
        </w:rPr>
        <w:t>advertis</w:t>
      </w:r>
      <w:r w:rsidR="002C49CA" w:rsidRPr="00433759">
        <w:rPr>
          <w:rFonts w:ascii="Arial" w:hAnsi="Arial" w:cs="Arial"/>
          <w:bCs/>
          <w:sz w:val="26"/>
          <w:szCs w:val="26"/>
        </w:rPr>
        <w:t>e the study findings and to whom</w:t>
      </w:r>
    </w:p>
    <w:p w14:paraId="0A6B9DCA" w14:textId="7DC0B85A" w:rsidR="00744D63" w:rsidRPr="00433759" w:rsidRDefault="00433759" w:rsidP="002C49CA">
      <w:pPr>
        <w:spacing w:after="0" w:line="276" w:lineRule="auto"/>
        <w:ind w:left="-993" w:right="-733"/>
        <w:jc w:val="both"/>
        <w:rPr>
          <w:rFonts w:ascii="Arial" w:hAnsi="Arial" w:cs="Arial"/>
          <w:bCs/>
          <w:sz w:val="26"/>
          <w:szCs w:val="26"/>
        </w:rPr>
      </w:pPr>
      <w:r>
        <w:rPr>
          <w:rFonts w:ascii="Arial" w:hAnsi="Arial" w:cs="Arial"/>
          <w:sz w:val="26"/>
          <w:szCs w:val="26"/>
        </w:rPr>
        <w:t>You can</w:t>
      </w:r>
      <w:r w:rsidR="00744D63" w:rsidRPr="00433759">
        <w:rPr>
          <w:rFonts w:ascii="Arial" w:hAnsi="Arial" w:cs="Arial"/>
          <w:sz w:val="26"/>
          <w:szCs w:val="26"/>
        </w:rPr>
        <w:t xml:space="preserve"> ask a friend or carer to be with you in a meeting if you want to.</w:t>
      </w:r>
    </w:p>
    <w:p w14:paraId="7B6F7C88" w14:textId="77777777" w:rsidR="002C49CA" w:rsidRPr="00433759" w:rsidRDefault="002C49CA" w:rsidP="00C960E0">
      <w:pPr>
        <w:spacing w:line="276" w:lineRule="auto"/>
        <w:ind w:left="-709" w:right="-733"/>
        <w:jc w:val="both"/>
        <w:rPr>
          <w:rFonts w:ascii="Arial" w:hAnsi="Arial" w:cs="Arial"/>
          <w:b/>
          <w:bCs/>
          <w:sz w:val="26"/>
          <w:szCs w:val="26"/>
        </w:rPr>
      </w:pPr>
    </w:p>
    <w:p w14:paraId="686B2A61" w14:textId="4A8F6DAE" w:rsidR="00C960E0" w:rsidRPr="00433759" w:rsidRDefault="00C960E0" w:rsidP="00C960E0">
      <w:pPr>
        <w:spacing w:line="276" w:lineRule="auto"/>
        <w:ind w:left="-709" w:right="-733"/>
        <w:jc w:val="both"/>
        <w:rPr>
          <w:rFonts w:ascii="Arial" w:hAnsi="Arial" w:cs="Arial"/>
          <w:b/>
          <w:bCs/>
          <w:sz w:val="26"/>
          <w:szCs w:val="26"/>
        </w:rPr>
      </w:pPr>
      <w:r w:rsidRPr="00433759">
        <w:rPr>
          <w:rFonts w:ascii="Arial" w:hAnsi="Arial" w:cs="Arial"/>
          <w:b/>
          <w:bCs/>
          <w:sz w:val="26"/>
          <w:szCs w:val="26"/>
        </w:rPr>
        <w:t xml:space="preserve">How do we say </w:t>
      </w:r>
      <w:proofErr w:type="spellStart"/>
      <w:r w:rsidRPr="00433759">
        <w:rPr>
          <w:rFonts w:ascii="Arial" w:hAnsi="Arial" w:cs="Arial"/>
          <w:b/>
          <w:bCs/>
          <w:sz w:val="26"/>
          <w:szCs w:val="26"/>
        </w:rPr>
        <w:t>thankyou</w:t>
      </w:r>
      <w:proofErr w:type="spellEnd"/>
      <w:r w:rsidRPr="00433759">
        <w:rPr>
          <w:rFonts w:ascii="Arial" w:hAnsi="Arial" w:cs="Arial"/>
          <w:b/>
          <w:bCs/>
          <w:sz w:val="26"/>
          <w:szCs w:val="26"/>
        </w:rPr>
        <w:t xml:space="preserve">? </w:t>
      </w:r>
    </w:p>
    <w:p w14:paraId="41A299A7" w14:textId="1A245B97" w:rsidR="00386852" w:rsidRPr="00433759" w:rsidRDefault="00C960E0" w:rsidP="00C960E0">
      <w:pPr>
        <w:spacing w:line="276" w:lineRule="auto"/>
        <w:ind w:left="-709" w:right="-733"/>
        <w:jc w:val="both"/>
        <w:rPr>
          <w:rFonts w:ascii="Arial" w:hAnsi="Arial" w:cs="Arial"/>
          <w:sz w:val="26"/>
          <w:szCs w:val="26"/>
        </w:rPr>
      </w:pPr>
      <w:r w:rsidRPr="00433759">
        <w:rPr>
          <w:rFonts w:ascii="Arial" w:hAnsi="Arial" w:cs="Arial"/>
          <w:bCs/>
          <w:sz w:val="26"/>
          <w:szCs w:val="26"/>
        </w:rPr>
        <w:t>We think p</w:t>
      </w:r>
      <w:r w:rsidR="00A72877" w:rsidRPr="00433759">
        <w:rPr>
          <w:rFonts w:ascii="Arial" w:hAnsi="Arial" w:cs="Arial"/>
          <w:bCs/>
          <w:sz w:val="26"/>
          <w:szCs w:val="26"/>
        </w:rPr>
        <w:t>eople</w:t>
      </w:r>
      <w:r w:rsidRPr="00433759">
        <w:rPr>
          <w:rFonts w:ascii="Arial" w:hAnsi="Arial" w:cs="Arial"/>
          <w:bCs/>
          <w:sz w:val="26"/>
          <w:szCs w:val="26"/>
        </w:rPr>
        <w:t>’</w:t>
      </w:r>
      <w:r w:rsidR="00A72877" w:rsidRPr="00433759">
        <w:rPr>
          <w:rFonts w:ascii="Arial" w:hAnsi="Arial" w:cs="Arial"/>
          <w:bCs/>
          <w:sz w:val="26"/>
          <w:szCs w:val="26"/>
        </w:rPr>
        <w:t>s</w:t>
      </w:r>
      <w:r w:rsidRPr="00433759">
        <w:rPr>
          <w:rFonts w:ascii="Arial" w:hAnsi="Arial" w:cs="Arial"/>
          <w:bCs/>
          <w:sz w:val="26"/>
          <w:szCs w:val="26"/>
        </w:rPr>
        <w:t xml:space="preserve"> experience is important to help researchers. We will offer </w:t>
      </w:r>
      <w:r w:rsidR="008750BB" w:rsidRPr="00433759">
        <w:rPr>
          <w:rFonts w:ascii="Arial" w:hAnsi="Arial" w:cs="Arial"/>
          <w:sz w:val="26"/>
          <w:szCs w:val="26"/>
        </w:rPr>
        <w:t>an honorarium</w:t>
      </w:r>
      <w:r w:rsidRPr="00433759">
        <w:rPr>
          <w:rFonts w:ascii="Arial" w:hAnsi="Arial" w:cs="Arial"/>
          <w:sz w:val="26"/>
          <w:szCs w:val="26"/>
        </w:rPr>
        <w:t xml:space="preserve"> of £20 per hour to say thank you for working with us. </w:t>
      </w:r>
      <w:r w:rsidR="008750BB" w:rsidRPr="00433759">
        <w:rPr>
          <w:rFonts w:ascii="Arial" w:hAnsi="Arial" w:cs="Arial"/>
          <w:sz w:val="26"/>
          <w:szCs w:val="26"/>
        </w:rPr>
        <w:t xml:space="preserve"> Payment will be through Swansea University. </w:t>
      </w:r>
      <w:r w:rsidRPr="00433759">
        <w:rPr>
          <w:rFonts w:ascii="Arial" w:hAnsi="Arial" w:cs="Arial"/>
          <w:sz w:val="26"/>
          <w:szCs w:val="26"/>
        </w:rPr>
        <w:t xml:space="preserve">We will give you a </w:t>
      </w:r>
      <w:r w:rsidR="008750BB" w:rsidRPr="00433759">
        <w:rPr>
          <w:rFonts w:ascii="Arial" w:hAnsi="Arial" w:cs="Arial"/>
          <w:sz w:val="26"/>
          <w:szCs w:val="26"/>
        </w:rPr>
        <w:t xml:space="preserve">claim form </w:t>
      </w:r>
      <w:r w:rsidRPr="00433759">
        <w:rPr>
          <w:rFonts w:ascii="Arial" w:hAnsi="Arial" w:cs="Arial"/>
          <w:sz w:val="26"/>
          <w:szCs w:val="26"/>
        </w:rPr>
        <w:t xml:space="preserve">and show you how </w:t>
      </w:r>
      <w:r w:rsidR="002C49CA" w:rsidRPr="00433759">
        <w:rPr>
          <w:rFonts w:ascii="Arial" w:hAnsi="Arial" w:cs="Arial"/>
          <w:sz w:val="26"/>
          <w:szCs w:val="26"/>
        </w:rPr>
        <w:t>to fill it in</w:t>
      </w:r>
      <w:r w:rsidRPr="00433759">
        <w:rPr>
          <w:rFonts w:ascii="Arial" w:hAnsi="Arial" w:cs="Arial"/>
          <w:sz w:val="26"/>
          <w:szCs w:val="26"/>
        </w:rPr>
        <w:t>.</w:t>
      </w:r>
    </w:p>
    <w:p w14:paraId="1E409B99" w14:textId="77777777" w:rsidR="00433759" w:rsidRDefault="00433759" w:rsidP="00A72877">
      <w:pPr>
        <w:spacing w:line="276" w:lineRule="auto"/>
        <w:ind w:left="-709" w:right="-733"/>
        <w:jc w:val="both"/>
        <w:rPr>
          <w:rFonts w:ascii="Arial" w:hAnsi="Arial" w:cs="Arial"/>
          <w:b/>
          <w:bCs/>
          <w:sz w:val="26"/>
          <w:szCs w:val="26"/>
        </w:rPr>
      </w:pPr>
    </w:p>
    <w:p w14:paraId="4CB32DF7" w14:textId="48667919" w:rsidR="00A72877" w:rsidRPr="00433759" w:rsidRDefault="00A72877" w:rsidP="00A72877">
      <w:pPr>
        <w:spacing w:line="276" w:lineRule="auto"/>
        <w:ind w:left="-709" w:right="-733"/>
        <w:jc w:val="both"/>
        <w:rPr>
          <w:rFonts w:ascii="Arial" w:hAnsi="Arial" w:cs="Arial"/>
          <w:b/>
          <w:bCs/>
          <w:sz w:val="26"/>
          <w:szCs w:val="26"/>
        </w:rPr>
      </w:pPr>
      <w:r w:rsidRPr="00433759">
        <w:rPr>
          <w:rFonts w:ascii="Arial" w:hAnsi="Arial" w:cs="Arial"/>
          <w:b/>
          <w:bCs/>
          <w:sz w:val="26"/>
          <w:szCs w:val="26"/>
        </w:rPr>
        <w:t>I have a question. Who can I ask?</w:t>
      </w:r>
    </w:p>
    <w:p w14:paraId="10F74496" w14:textId="26388265" w:rsidR="00A72877" w:rsidRDefault="00A72877" w:rsidP="00A72877">
      <w:pPr>
        <w:spacing w:line="276" w:lineRule="auto"/>
        <w:jc w:val="both"/>
        <w:rPr>
          <w:rFonts w:ascii="Arial" w:hAnsi="Arial" w:cs="Arial"/>
          <w:sz w:val="26"/>
          <w:szCs w:val="26"/>
          <w:highlight w:val="yellow"/>
        </w:rPr>
      </w:pPr>
      <w:r w:rsidRPr="00433759">
        <w:rPr>
          <w:rFonts w:ascii="Arial" w:hAnsi="Arial" w:cs="Arial"/>
          <w:sz w:val="26"/>
          <w:szCs w:val="26"/>
          <w:highlight w:val="yellow"/>
        </w:rPr>
        <w:t xml:space="preserve">Local research paramedic and </w:t>
      </w:r>
      <w:proofErr w:type="spellStart"/>
      <w:r w:rsidRPr="00433759">
        <w:rPr>
          <w:rFonts w:ascii="Arial" w:hAnsi="Arial" w:cs="Arial"/>
          <w:sz w:val="26"/>
          <w:szCs w:val="26"/>
          <w:highlight w:val="yellow"/>
        </w:rPr>
        <w:t>Rabeea’h’s</w:t>
      </w:r>
      <w:proofErr w:type="spellEnd"/>
      <w:r w:rsidRPr="00433759">
        <w:rPr>
          <w:rFonts w:ascii="Arial" w:hAnsi="Arial" w:cs="Arial"/>
          <w:sz w:val="26"/>
          <w:szCs w:val="26"/>
          <w:highlight w:val="yellow"/>
        </w:rPr>
        <w:t xml:space="preserve"> details</w:t>
      </w:r>
    </w:p>
    <w:p w14:paraId="60EF327C" w14:textId="53709810" w:rsidR="003D481C" w:rsidRDefault="003D481C" w:rsidP="00A72877">
      <w:pPr>
        <w:spacing w:line="276" w:lineRule="auto"/>
        <w:jc w:val="both"/>
        <w:rPr>
          <w:rFonts w:ascii="Arial" w:hAnsi="Arial" w:cs="Arial"/>
          <w:sz w:val="26"/>
          <w:szCs w:val="26"/>
          <w:highlight w:val="yellow"/>
        </w:rPr>
      </w:pPr>
    </w:p>
    <w:p w14:paraId="2620DE0B" w14:textId="540877E2" w:rsidR="002C49CA" w:rsidRPr="003D481C" w:rsidRDefault="003D481C" w:rsidP="003D481C">
      <w:pPr>
        <w:spacing w:line="276" w:lineRule="auto"/>
        <w:jc w:val="center"/>
        <w:rPr>
          <w:rFonts w:ascii="Arial" w:hAnsi="Arial" w:cs="Arial"/>
          <w:sz w:val="26"/>
          <w:szCs w:val="26"/>
        </w:rPr>
      </w:pPr>
      <w:r w:rsidRPr="003D481C">
        <w:rPr>
          <w:rFonts w:ascii="Arial" w:hAnsi="Arial" w:cs="Arial"/>
          <w:noProof/>
          <w:sz w:val="26"/>
          <w:szCs w:val="26"/>
          <w:lang w:eastAsia="en-GB"/>
        </w:rPr>
        <w:drawing>
          <wp:inline distT="0" distB="0" distL="0" distR="0" wp14:anchorId="22DC622B" wp14:editId="3326B61C">
            <wp:extent cx="1591310" cy="3721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372110"/>
                    </a:xfrm>
                    <a:prstGeom prst="rect">
                      <a:avLst/>
                    </a:prstGeom>
                    <a:noFill/>
                  </pic:spPr>
                </pic:pic>
              </a:graphicData>
            </a:graphic>
          </wp:inline>
        </w:drawing>
      </w:r>
      <w:r w:rsidR="00AA0D21" w:rsidRPr="00C960E0">
        <w:rPr>
          <w:rFonts w:asciiTheme="majorHAnsi" w:hAnsiTheme="majorHAnsi"/>
          <w:bCs/>
          <w:sz w:val="24"/>
          <w:szCs w:val="24"/>
        </w:rPr>
        <w:t xml:space="preserve"> </w:t>
      </w:r>
    </w:p>
    <w:sectPr w:rsidR="002C49CA" w:rsidRPr="003D481C" w:rsidSect="00C960E0">
      <w:footerReference w:type="default" r:id="rId15"/>
      <w:pgSz w:w="11906" w:h="16838"/>
      <w:pgMar w:top="568"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CC6C" w14:textId="77777777" w:rsidR="00016B31" w:rsidRDefault="00016B31" w:rsidP="007161AD">
      <w:pPr>
        <w:spacing w:after="0" w:line="240" w:lineRule="auto"/>
      </w:pPr>
      <w:r>
        <w:separator/>
      </w:r>
    </w:p>
  </w:endnote>
  <w:endnote w:type="continuationSeparator" w:id="0">
    <w:p w14:paraId="605E9C09" w14:textId="77777777" w:rsidR="00016B31" w:rsidRDefault="00016B31" w:rsidP="007161AD">
      <w:pPr>
        <w:spacing w:after="0" w:line="240" w:lineRule="auto"/>
      </w:pPr>
      <w:r>
        <w:continuationSeparator/>
      </w:r>
    </w:p>
  </w:endnote>
  <w:endnote w:type="continuationNotice" w:id="1">
    <w:p w14:paraId="71F82A13" w14:textId="77777777" w:rsidR="00016B31" w:rsidRDefault="00016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7495A" w14:textId="36F514BD" w:rsidR="007161AD" w:rsidRDefault="007161AD">
    <w:pPr>
      <w:pStyle w:val="Footer"/>
    </w:pPr>
    <w:r>
      <w:rPr>
        <w:noProof/>
        <w:lang w:eastAsia="en-GB"/>
      </w:rPr>
      <mc:AlternateContent>
        <mc:Choice Requires="wps">
          <w:drawing>
            <wp:anchor distT="0" distB="0" distL="114300" distR="114300" simplePos="0" relativeHeight="251658240" behindDoc="0" locked="0" layoutInCell="0" allowOverlap="1" wp14:anchorId="732961CF" wp14:editId="73B96C49">
              <wp:simplePos x="0" y="0"/>
              <wp:positionH relativeFrom="page">
                <wp:posOffset>0</wp:posOffset>
              </wp:positionH>
              <wp:positionV relativeFrom="page">
                <wp:posOffset>10234930</wp:posOffset>
              </wp:positionV>
              <wp:extent cx="7560310" cy="266700"/>
              <wp:effectExtent l="0" t="0" r="0" b="0"/>
              <wp:wrapNone/>
              <wp:docPr id="1" name="MSIPCMb4f34a5eabad8258f53c5f19" descr="{&quot;HashCode&quot;:-3479676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D496A7" w14:textId="6CE0F4E9" w:rsidR="007161AD" w:rsidRPr="007161AD" w:rsidRDefault="007161AD" w:rsidP="007161AD">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2961CF" id="_x0000_t202" coordsize="21600,21600" o:spt="202" path="m,l,21600r21600,l21600,xe">
              <v:stroke joinstyle="miter"/>
              <v:path gradientshapeok="t" o:connecttype="rect"/>
            </v:shapetype>
            <v:shape id="MSIPCMb4f34a5eabad8258f53c5f19" o:spid="_x0000_s1026" type="#_x0000_t202" alt="{&quot;HashCode&quot;:-347967648,&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EZ1hnHgMAADcGAAAOAAAAAAAA&#10;AAAAAAAAAC4CAABkcnMvZTJvRG9jLnhtbFBLAQItABQABgAIAAAAIQBgEcYm3gAAAAsBAAAPAAAA&#10;AAAAAAAAAAAAAHgFAABkcnMvZG93bnJldi54bWxQSwUGAAAAAAQABADzAAAAgwYAAAAA&#10;" o:allowincell="f" filled="f" stroked="f" strokeweight=".5pt">
              <v:textbox inset="20pt,0,,0">
                <w:txbxContent>
                  <w:p w14:paraId="6AD496A7" w14:textId="6CE0F4E9" w:rsidR="007161AD" w:rsidRPr="007161AD" w:rsidRDefault="007161AD" w:rsidP="007161AD">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836F" w14:textId="77777777" w:rsidR="00016B31" w:rsidRDefault="00016B31" w:rsidP="007161AD">
      <w:pPr>
        <w:spacing w:after="0" w:line="240" w:lineRule="auto"/>
      </w:pPr>
      <w:r>
        <w:separator/>
      </w:r>
    </w:p>
  </w:footnote>
  <w:footnote w:type="continuationSeparator" w:id="0">
    <w:p w14:paraId="2B390B0F" w14:textId="77777777" w:rsidR="00016B31" w:rsidRDefault="00016B31" w:rsidP="007161AD">
      <w:pPr>
        <w:spacing w:after="0" w:line="240" w:lineRule="auto"/>
      </w:pPr>
      <w:r>
        <w:continuationSeparator/>
      </w:r>
    </w:p>
  </w:footnote>
  <w:footnote w:type="continuationNotice" w:id="1">
    <w:p w14:paraId="6F9A1BE5" w14:textId="77777777" w:rsidR="00016B31" w:rsidRDefault="00016B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4EB"/>
    <w:multiLevelType w:val="hybridMultilevel"/>
    <w:tmpl w:val="4BEC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5714F"/>
    <w:multiLevelType w:val="hybridMultilevel"/>
    <w:tmpl w:val="AE76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24"/>
    <w:rsid w:val="00016B31"/>
    <w:rsid w:val="000729D4"/>
    <w:rsid w:val="000F0A87"/>
    <w:rsid w:val="00130CD9"/>
    <w:rsid w:val="001646B2"/>
    <w:rsid w:val="001A179A"/>
    <w:rsid w:val="001D0DE1"/>
    <w:rsid w:val="002C49CA"/>
    <w:rsid w:val="002D3875"/>
    <w:rsid w:val="002E32D0"/>
    <w:rsid w:val="002F0500"/>
    <w:rsid w:val="003531B6"/>
    <w:rsid w:val="00386852"/>
    <w:rsid w:val="003946DA"/>
    <w:rsid w:val="003B137E"/>
    <w:rsid w:val="003D481C"/>
    <w:rsid w:val="00433759"/>
    <w:rsid w:val="00440B42"/>
    <w:rsid w:val="004953E4"/>
    <w:rsid w:val="004C6CF9"/>
    <w:rsid w:val="004D27FF"/>
    <w:rsid w:val="00502B50"/>
    <w:rsid w:val="00515508"/>
    <w:rsid w:val="00542064"/>
    <w:rsid w:val="0058309A"/>
    <w:rsid w:val="005F641C"/>
    <w:rsid w:val="00627633"/>
    <w:rsid w:val="006D32C2"/>
    <w:rsid w:val="007161AD"/>
    <w:rsid w:val="0073234D"/>
    <w:rsid w:val="007401ED"/>
    <w:rsid w:val="00744D63"/>
    <w:rsid w:val="0076637C"/>
    <w:rsid w:val="007A0141"/>
    <w:rsid w:val="00802724"/>
    <w:rsid w:val="008460A7"/>
    <w:rsid w:val="008750BB"/>
    <w:rsid w:val="00926AD5"/>
    <w:rsid w:val="00947DA0"/>
    <w:rsid w:val="00A42C41"/>
    <w:rsid w:val="00A5033B"/>
    <w:rsid w:val="00A72877"/>
    <w:rsid w:val="00AA0D21"/>
    <w:rsid w:val="00B642D4"/>
    <w:rsid w:val="00C846AC"/>
    <w:rsid w:val="00C960E0"/>
    <w:rsid w:val="00CE44E2"/>
    <w:rsid w:val="00DB3963"/>
    <w:rsid w:val="00E434D0"/>
    <w:rsid w:val="00E56047"/>
    <w:rsid w:val="00EC5750"/>
    <w:rsid w:val="00FF4EA0"/>
    <w:rsid w:val="0313F2DC"/>
    <w:rsid w:val="03C4C864"/>
    <w:rsid w:val="06E4CF1A"/>
    <w:rsid w:val="07A82C15"/>
    <w:rsid w:val="1075E005"/>
    <w:rsid w:val="112CA20C"/>
    <w:rsid w:val="11C465E7"/>
    <w:rsid w:val="1475185F"/>
    <w:rsid w:val="1772971F"/>
    <w:rsid w:val="18A94AEB"/>
    <w:rsid w:val="1979949B"/>
    <w:rsid w:val="21D0C3D3"/>
    <w:rsid w:val="240C5263"/>
    <w:rsid w:val="24A99F77"/>
    <w:rsid w:val="27A52245"/>
    <w:rsid w:val="29741E0B"/>
    <w:rsid w:val="29DC5615"/>
    <w:rsid w:val="2B7678A5"/>
    <w:rsid w:val="2EFA7FA3"/>
    <w:rsid w:val="3020AAD3"/>
    <w:rsid w:val="388AA904"/>
    <w:rsid w:val="3C2CF5FF"/>
    <w:rsid w:val="3D36E81D"/>
    <w:rsid w:val="40BD52FE"/>
    <w:rsid w:val="4378F3EF"/>
    <w:rsid w:val="43D29EBC"/>
    <w:rsid w:val="48752B59"/>
    <w:rsid w:val="4B7C4D93"/>
    <w:rsid w:val="4F380777"/>
    <w:rsid w:val="4FCC076F"/>
    <w:rsid w:val="584E0B59"/>
    <w:rsid w:val="58585E74"/>
    <w:rsid w:val="5BACFC9A"/>
    <w:rsid w:val="5CB02AF8"/>
    <w:rsid w:val="5E56C94B"/>
    <w:rsid w:val="611BB398"/>
    <w:rsid w:val="6CD60076"/>
    <w:rsid w:val="6CFA62D5"/>
    <w:rsid w:val="6D034EA7"/>
    <w:rsid w:val="708A1663"/>
    <w:rsid w:val="7308E84B"/>
    <w:rsid w:val="7614D389"/>
    <w:rsid w:val="791DBC5D"/>
    <w:rsid w:val="7972C089"/>
    <w:rsid w:val="7AE2B652"/>
    <w:rsid w:val="7E28C7E0"/>
    <w:rsid w:val="7E43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0227C"/>
  <w15:chartTrackingRefBased/>
  <w15:docId w15:val="{E2B34B8C-F86E-4611-B4AD-AA1F667C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24"/>
    <w:pPr>
      <w:ind w:left="720"/>
      <w:contextualSpacing/>
    </w:pPr>
  </w:style>
  <w:style w:type="character" w:styleId="CommentReference">
    <w:name w:val="annotation reference"/>
    <w:basedOn w:val="DefaultParagraphFont"/>
    <w:uiPriority w:val="99"/>
    <w:semiHidden/>
    <w:unhideWhenUsed/>
    <w:rsid w:val="007161AD"/>
    <w:rPr>
      <w:sz w:val="16"/>
      <w:szCs w:val="16"/>
    </w:rPr>
  </w:style>
  <w:style w:type="paragraph" w:styleId="CommentText">
    <w:name w:val="annotation text"/>
    <w:basedOn w:val="Normal"/>
    <w:link w:val="CommentTextChar"/>
    <w:uiPriority w:val="99"/>
    <w:semiHidden/>
    <w:unhideWhenUsed/>
    <w:rsid w:val="007161AD"/>
    <w:pPr>
      <w:spacing w:line="240" w:lineRule="auto"/>
    </w:pPr>
    <w:rPr>
      <w:sz w:val="20"/>
      <w:szCs w:val="20"/>
    </w:rPr>
  </w:style>
  <w:style w:type="character" w:customStyle="1" w:styleId="CommentTextChar">
    <w:name w:val="Comment Text Char"/>
    <w:basedOn w:val="DefaultParagraphFont"/>
    <w:link w:val="CommentText"/>
    <w:uiPriority w:val="99"/>
    <w:semiHidden/>
    <w:rsid w:val="007161AD"/>
    <w:rPr>
      <w:sz w:val="20"/>
      <w:szCs w:val="20"/>
    </w:rPr>
  </w:style>
  <w:style w:type="paragraph" w:styleId="CommentSubject">
    <w:name w:val="annotation subject"/>
    <w:basedOn w:val="CommentText"/>
    <w:next w:val="CommentText"/>
    <w:link w:val="CommentSubjectChar"/>
    <w:uiPriority w:val="99"/>
    <w:semiHidden/>
    <w:unhideWhenUsed/>
    <w:rsid w:val="007161AD"/>
    <w:rPr>
      <w:b/>
      <w:bCs/>
    </w:rPr>
  </w:style>
  <w:style w:type="character" w:customStyle="1" w:styleId="CommentSubjectChar">
    <w:name w:val="Comment Subject Char"/>
    <w:basedOn w:val="CommentTextChar"/>
    <w:link w:val="CommentSubject"/>
    <w:uiPriority w:val="99"/>
    <w:semiHidden/>
    <w:rsid w:val="007161AD"/>
    <w:rPr>
      <w:b/>
      <w:bCs/>
      <w:sz w:val="20"/>
      <w:szCs w:val="20"/>
    </w:rPr>
  </w:style>
  <w:style w:type="paragraph" w:styleId="BalloonText">
    <w:name w:val="Balloon Text"/>
    <w:basedOn w:val="Normal"/>
    <w:link w:val="BalloonTextChar"/>
    <w:uiPriority w:val="99"/>
    <w:semiHidden/>
    <w:unhideWhenUsed/>
    <w:rsid w:val="0071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AD"/>
    <w:rPr>
      <w:rFonts w:ascii="Segoe UI" w:hAnsi="Segoe UI" w:cs="Segoe UI"/>
      <w:sz w:val="18"/>
      <w:szCs w:val="18"/>
    </w:rPr>
  </w:style>
  <w:style w:type="paragraph" w:styleId="Header">
    <w:name w:val="header"/>
    <w:basedOn w:val="Normal"/>
    <w:link w:val="HeaderChar"/>
    <w:uiPriority w:val="99"/>
    <w:unhideWhenUsed/>
    <w:rsid w:val="00716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AD"/>
  </w:style>
  <w:style w:type="paragraph" w:styleId="Footer">
    <w:name w:val="footer"/>
    <w:basedOn w:val="Normal"/>
    <w:link w:val="FooterChar"/>
    <w:uiPriority w:val="99"/>
    <w:unhideWhenUsed/>
    <w:rsid w:val="00716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AD"/>
  </w:style>
  <w:style w:type="character" w:styleId="Hyperlink">
    <w:name w:val="Hyperlink"/>
    <w:uiPriority w:val="99"/>
    <w:unhideWhenUsed/>
    <w:rsid w:val="008750BB"/>
    <w:rPr>
      <w:color w:val="0000FF"/>
      <w:u w:val="single"/>
    </w:rPr>
  </w:style>
  <w:style w:type="paragraph" w:styleId="NoSpacing">
    <w:name w:val="No Spacing"/>
    <w:uiPriority w:val="1"/>
    <w:qFormat/>
    <w:rsid w:val="00386852"/>
    <w:pPr>
      <w:spacing w:after="0" w:line="240" w:lineRule="auto"/>
    </w:pPr>
  </w:style>
  <w:style w:type="table" w:styleId="TableGrid">
    <w:name w:val="Table Grid"/>
    <w:basedOn w:val="TableNormal"/>
    <w:uiPriority w:val="59"/>
    <w:rsid w:val="0074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D6E26FDBEC346931F491DD6B55CDC" ma:contentTypeVersion="4" ma:contentTypeDescription="Create a new document." ma:contentTypeScope="" ma:versionID="8cebfaeb7e31ce37eef54b9b9feb1570">
  <xsd:schema xmlns:xsd="http://www.w3.org/2001/XMLSchema" xmlns:xs="http://www.w3.org/2001/XMLSchema" xmlns:p="http://schemas.microsoft.com/office/2006/metadata/properties" xmlns:ns2="e8d7a1e7-ab4c-49c5-bc9a-fad9d75c3186" targetNamespace="http://schemas.microsoft.com/office/2006/metadata/properties" ma:root="true" ma:fieldsID="d4a04d4308ff0043f2ada5eb395be03f" ns2:_="">
    <xsd:import namespace="e8d7a1e7-ab4c-49c5-bc9a-fad9d75c31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7a1e7-ab4c-49c5-bc9a-fad9d75c3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6169E-3214-46D8-9A28-48827F62A697}">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e8d7a1e7-ab4c-49c5-bc9a-fad9d75c3186"/>
    <ds:schemaRef ds:uri="http://schemas.microsoft.com/office/2006/metadata/properties"/>
  </ds:schemaRefs>
</ds:datastoreItem>
</file>

<file path=customXml/itemProps2.xml><?xml version="1.0" encoding="utf-8"?>
<ds:datastoreItem xmlns:ds="http://schemas.openxmlformats.org/officeDocument/2006/customXml" ds:itemID="{E8C70D74-398D-4F96-AE51-7AB0EBDE9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7a1e7-ab4c-49c5-bc9a-fad9d75c3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CEE48-A840-4C94-A748-6F7EADB79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Barley</dc:creator>
  <cp:keywords/>
  <dc:description/>
  <cp:lastModifiedBy>Evans B.A.</cp:lastModifiedBy>
  <cp:revision>2</cp:revision>
  <dcterms:created xsi:type="dcterms:W3CDTF">2020-09-30T15:27:00Z</dcterms:created>
  <dcterms:modified xsi:type="dcterms:W3CDTF">2020-09-30T15:27:00Z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chloe.barley@wmas.nhs.uk</vt:lpwstr>
  </property>
  <property fmtid="{D5CDD505-2E9C-101B-9397-08002B2CF9AE}" pid="5" name="MSIP_Label_c2a745c6-cdb5-4dce-8279-51c21c4822c2_SetDate">
    <vt:lpwstr>2020-07-27T08:45:05.3638302Z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ActionId">
    <vt:lpwstr>ecb110ef-250b-488b-b89e-f5c3afa49369</vt:lpwstr>
  </property>
  <property fmtid="{D5CDD505-2E9C-101B-9397-08002B2CF9AE}" pid="9" name="MSIP_Label_c2a745c6-cdb5-4dce-8279-51c21c4822c2_Extended_MSFT_Method">
    <vt:lpwstr>Automatic</vt:lpwstr>
  </property>
  <property fmtid="{D5CDD505-2E9C-101B-9397-08002B2CF9AE}" pid="10" name="Sensitivity">
    <vt:lpwstr>OFFICIAL</vt:lpwstr>
  </property>
  <property fmtid="{D5CDD505-2E9C-101B-9397-08002B2CF9AE}" pid="11" name="ContentTypeId">
    <vt:lpwstr>0x010100719D6E26FDBEC346931F491DD6B55CDC</vt:lpwstr>
  </property>
</Properties>
</file>