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0A53F" w14:textId="77777777" w:rsidR="00BD2D5B" w:rsidRPr="00555C2F" w:rsidRDefault="00BD2D5B" w:rsidP="00BD2D5B">
      <w:pPr>
        <w:jc w:val="center"/>
        <w:rPr>
          <w:rFonts w:ascii="Arial" w:hAnsi="Arial" w:cs="Arial"/>
          <w:b/>
          <w:bCs/>
          <w:sz w:val="24"/>
          <w:szCs w:val="24"/>
        </w:rPr>
      </w:pPr>
      <w:r w:rsidRPr="00555C2F">
        <w:rPr>
          <w:rFonts w:ascii="Arial" w:hAnsi="Arial" w:cs="Arial"/>
          <w:b/>
          <w:bCs/>
          <w:noProof/>
          <w:sz w:val="24"/>
          <w:szCs w:val="24"/>
        </w:rPr>
        <w:drawing>
          <wp:inline distT="0" distB="0" distL="0" distR="0" wp14:anchorId="730A739F" wp14:editId="7302921F">
            <wp:extent cx="1962728" cy="746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7216" cy="766838"/>
                    </a:xfrm>
                    <a:prstGeom prst="rect">
                      <a:avLst/>
                    </a:prstGeom>
                    <a:noFill/>
                  </pic:spPr>
                </pic:pic>
              </a:graphicData>
            </a:graphic>
          </wp:inline>
        </w:drawing>
      </w:r>
    </w:p>
    <w:p w14:paraId="7CA041F1" w14:textId="5BC25E13" w:rsidR="001C491F" w:rsidRDefault="004736C2" w:rsidP="00D46DDF">
      <w:pPr>
        <w:jc w:val="center"/>
        <w:rPr>
          <w:rFonts w:ascii="Arial" w:hAnsi="Arial" w:cs="Arial"/>
          <w:b/>
          <w:bCs/>
          <w:sz w:val="24"/>
          <w:szCs w:val="24"/>
        </w:rPr>
      </w:pPr>
      <w:r w:rsidRPr="00555C2F">
        <w:rPr>
          <w:rFonts w:ascii="Arial" w:hAnsi="Arial" w:cs="Arial"/>
          <w:b/>
          <w:bCs/>
          <w:sz w:val="24"/>
          <w:szCs w:val="24"/>
        </w:rPr>
        <w:t>Are you interes</w:t>
      </w:r>
      <w:r w:rsidR="00BD2D5B" w:rsidRPr="00555C2F">
        <w:rPr>
          <w:rFonts w:ascii="Arial" w:hAnsi="Arial" w:cs="Arial"/>
          <w:b/>
          <w:bCs/>
          <w:sz w:val="24"/>
          <w:szCs w:val="24"/>
        </w:rPr>
        <w:t>ted in being a public advisor for</w:t>
      </w:r>
      <w:r w:rsidRPr="00555C2F">
        <w:rPr>
          <w:rFonts w:ascii="Arial" w:hAnsi="Arial" w:cs="Arial"/>
          <w:b/>
          <w:bCs/>
          <w:sz w:val="24"/>
          <w:szCs w:val="24"/>
        </w:rPr>
        <w:t xml:space="preserve"> a </w:t>
      </w:r>
      <w:r w:rsidR="002642D2" w:rsidRPr="00555C2F">
        <w:rPr>
          <w:rFonts w:ascii="Arial" w:hAnsi="Arial" w:cs="Arial"/>
          <w:b/>
          <w:bCs/>
          <w:sz w:val="24"/>
          <w:szCs w:val="24"/>
        </w:rPr>
        <w:t xml:space="preserve">research </w:t>
      </w:r>
      <w:r w:rsidRPr="00555C2F">
        <w:rPr>
          <w:rFonts w:ascii="Arial" w:hAnsi="Arial" w:cs="Arial"/>
          <w:b/>
          <w:bCs/>
          <w:sz w:val="24"/>
          <w:szCs w:val="24"/>
        </w:rPr>
        <w:t xml:space="preserve">study about </w:t>
      </w:r>
      <w:r w:rsidR="0081539E">
        <w:rPr>
          <w:rFonts w:ascii="Arial" w:hAnsi="Arial" w:cs="Arial"/>
          <w:b/>
          <w:bCs/>
          <w:sz w:val="24"/>
          <w:szCs w:val="24"/>
        </w:rPr>
        <w:t>mental health risk assessment in young people</w:t>
      </w:r>
      <w:r w:rsidR="008221AC" w:rsidRPr="00555C2F">
        <w:rPr>
          <w:rFonts w:ascii="Arial" w:hAnsi="Arial" w:cs="Arial"/>
          <w:b/>
          <w:bCs/>
          <w:sz w:val="24"/>
          <w:szCs w:val="24"/>
        </w:rPr>
        <w:t>?</w:t>
      </w:r>
    </w:p>
    <w:p w14:paraId="521EB956" w14:textId="77777777" w:rsidR="00555C2F" w:rsidRPr="00555C2F" w:rsidRDefault="00555C2F" w:rsidP="00555C2F">
      <w:pPr>
        <w:jc w:val="center"/>
        <w:rPr>
          <w:rFonts w:ascii="Arial" w:hAnsi="Arial" w:cs="Arial"/>
          <w:b/>
          <w:bCs/>
          <w:sz w:val="24"/>
          <w:szCs w:val="24"/>
        </w:rPr>
      </w:pPr>
    </w:p>
    <w:p w14:paraId="06017D9D" w14:textId="77777777" w:rsidR="00D46DDF" w:rsidRPr="00D46DDF" w:rsidRDefault="001C35D8" w:rsidP="00D46DDF">
      <w:pPr>
        <w:pStyle w:val="ListParagraph"/>
        <w:numPr>
          <w:ilvl w:val="0"/>
          <w:numId w:val="3"/>
        </w:numPr>
        <w:jc w:val="both"/>
        <w:rPr>
          <w:rFonts w:ascii="Arial" w:hAnsi="Arial" w:cs="Arial"/>
          <w:sz w:val="24"/>
          <w:szCs w:val="24"/>
        </w:rPr>
      </w:pPr>
      <w:r w:rsidRPr="00D46DDF">
        <w:rPr>
          <w:rFonts w:ascii="Arial" w:hAnsi="Arial" w:cs="Arial"/>
          <w:sz w:val="24"/>
          <w:szCs w:val="24"/>
        </w:rPr>
        <w:t xml:space="preserve">We are carrying out a study </w:t>
      </w:r>
      <w:r w:rsidR="00CB2F63" w:rsidRPr="00D46DDF">
        <w:rPr>
          <w:rFonts w:ascii="Arial" w:hAnsi="Arial" w:cs="Arial"/>
          <w:sz w:val="24"/>
          <w:szCs w:val="24"/>
        </w:rPr>
        <w:t>to find out what exist</w:t>
      </w:r>
      <w:r w:rsidR="0081539E" w:rsidRPr="00D46DDF">
        <w:rPr>
          <w:rFonts w:ascii="Arial" w:hAnsi="Arial" w:cs="Arial"/>
          <w:sz w:val="24"/>
          <w:szCs w:val="24"/>
        </w:rPr>
        <w:t xml:space="preserve">ing research tells us about the way that mental health risk assessments for young people are carried out. </w:t>
      </w:r>
    </w:p>
    <w:p w14:paraId="6B3C1C5B" w14:textId="5907BFDB" w:rsidR="005C0796" w:rsidRPr="00D46DDF" w:rsidRDefault="00D46DDF" w:rsidP="00D46DDF">
      <w:pPr>
        <w:pStyle w:val="ListParagraph"/>
        <w:numPr>
          <w:ilvl w:val="0"/>
          <w:numId w:val="3"/>
        </w:numPr>
        <w:jc w:val="both"/>
        <w:rPr>
          <w:rFonts w:ascii="Arial" w:hAnsi="Arial" w:cs="Arial"/>
          <w:sz w:val="24"/>
          <w:szCs w:val="24"/>
        </w:rPr>
      </w:pPr>
      <w:r w:rsidRPr="00D46DDF">
        <w:rPr>
          <w:rFonts w:ascii="Arial" w:hAnsi="Arial" w:cs="Arial"/>
          <w:sz w:val="24"/>
          <w:szCs w:val="24"/>
        </w:rPr>
        <w:t xml:space="preserve">We are doing a review of research which has already been carried out, we are not collecting data from people. We want to know what researchers have found out </w:t>
      </w:r>
      <w:r>
        <w:rPr>
          <w:rFonts w:ascii="Arial" w:hAnsi="Arial" w:cs="Arial"/>
          <w:sz w:val="24"/>
          <w:szCs w:val="24"/>
        </w:rPr>
        <w:t>about the best way for mental health risk assessments</w:t>
      </w:r>
      <w:bookmarkStart w:id="0" w:name="_GoBack"/>
      <w:bookmarkEnd w:id="0"/>
      <w:r w:rsidRPr="00D46DDF">
        <w:rPr>
          <w:rFonts w:ascii="Arial" w:hAnsi="Arial" w:cs="Arial"/>
          <w:sz w:val="24"/>
          <w:szCs w:val="24"/>
        </w:rPr>
        <w:t xml:space="preserve"> to be done.</w:t>
      </w:r>
    </w:p>
    <w:p w14:paraId="23C919CF" w14:textId="1915C1C8" w:rsidR="00D43516" w:rsidRPr="00D46DDF" w:rsidRDefault="00BD2D5B" w:rsidP="00D46DDF">
      <w:pPr>
        <w:pStyle w:val="ListParagraph"/>
        <w:numPr>
          <w:ilvl w:val="0"/>
          <w:numId w:val="3"/>
        </w:numPr>
        <w:jc w:val="both"/>
        <w:rPr>
          <w:rFonts w:ascii="Arial" w:hAnsi="Arial" w:cs="Arial"/>
          <w:sz w:val="24"/>
          <w:szCs w:val="24"/>
        </w:rPr>
      </w:pPr>
      <w:r w:rsidRPr="00D46DDF">
        <w:rPr>
          <w:rFonts w:ascii="Arial" w:hAnsi="Arial" w:cs="Arial"/>
          <w:sz w:val="24"/>
          <w:szCs w:val="24"/>
        </w:rPr>
        <w:t xml:space="preserve">We are looking for </w:t>
      </w:r>
      <w:r w:rsidR="0081539E" w:rsidRPr="00D46DDF">
        <w:rPr>
          <w:rFonts w:ascii="Arial" w:hAnsi="Arial" w:cs="Arial"/>
          <w:sz w:val="24"/>
          <w:szCs w:val="24"/>
        </w:rPr>
        <w:t xml:space="preserve">around five or six </w:t>
      </w:r>
      <w:r w:rsidRPr="00D46DDF">
        <w:rPr>
          <w:rFonts w:ascii="Arial" w:hAnsi="Arial" w:cs="Arial"/>
          <w:sz w:val="24"/>
          <w:szCs w:val="24"/>
        </w:rPr>
        <w:t>people to join a public advisory group to help with the study.</w:t>
      </w:r>
    </w:p>
    <w:p w14:paraId="386FD9B7" w14:textId="6CA57D69" w:rsidR="004736C2" w:rsidRPr="00555C2F" w:rsidRDefault="00BD2D5B" w:rsidP="00D43516">
      <w:pPr>
        <w:jc w:val="both"/>
        <w:rPr>
          <w:rFonts w:ascii="Arial" w:hAnsi="Arial" w:cs="Arial"/>
          <w:b/>
          <w:bCs/>
          <w:sz w:val="24"/>
          <w:szCs w:val="24"/>
        </w:rPr>
      </w:pPr>
      <w:r w:rsidRPr="00555C2F">
        <w:rPr>
          <w:rFonts w:ascii="Arial" w:hAnsi="Arial" w:cs="Arial"/>
          <w:b/>
          <w:bCs/>
          <w:sz w:val="24"/>
          <w:szCs w:val="24"/>
        </w:rPr>
        <w:t>Who do we want to join the advisory group</w:t>
      </w:r>
      <w:r w:rsidR="004736C2" w:rsidRPr="00555C2F">
        <w:rPr>
          <w:rFonts w:ascii="Arial" w:hAnsi="Arial" w:cs="Arial"/>
          <w:b/>
          <w:bCs/>
          <w:sz w:val="24"/>
          <w:szCs w:val="24"/>
        </w:rPr>
        <w:t>?</w:t>
      </w:r>
    </w:p>
    <w:p w14:paraId="065613D0" w14:textId="4657A0B9" w:rsidR="005C0796" w:rsidRPr="00555C2F" w:rsidRDefault="00BD2D5B" w:rsidP="0081539E">
      <w:pPr>
        <w:jc w:val="both"/>
        <w:rPr>
          <w:rFonts w:ascii="Arial" w:hAnsi="Arial" w:cs="Arial"/>
          <w:sz w:val="24"/>
          <w:szCs w:val="24"/>
        </w:rPr>
      </w:pPr>
      <w:r w:rsidRPr="00555C2F">
        <w:rPr>
          <w:rFonts w:ascii="Arial" w:hAnsi="Arial" w:cs="Arial"/>
          <w:sz w:val="24"/>
          <w:szCs w:val="24"/>
        </w:rPr>
        <w:t>W</w:t>
      </w:r>
      <w:r w:rsidR="003D73E8" w:rsidRPr="00555C2F">
        <w:rPr>
          <w:rFonts w:ascii="Arial" w:hAnsi="Arial" w:cs="Arial"/>
          <w:sz w:val="24"/>
          <w:szCs w:val="24"/>
        </w:rPr>
        <w:t>e</w:t>
      </w:r>
      <w:r w:rsidR="002307FD" w:rsidRPr="00555C2F">
        <w:rPr>
          <w:rFonts w:ascii="Arial" w:hAnsi="Arial" w:cs="Arial"/>
          <w:sz w:val="24"/>
          <w:szCs w:val="24"/>
        </w:rPr>
        <w:t xml:space="preserve"> are looking for members of the public who </w:t>
      </w:r>
      <w:r w:rsidR="00CB2F63">
        <w:rPr>
          <w:rFonts w:ascii="Arial" w:hAnsi="Arial" w:cs="Arial"/>
          <w:sz w:val="24"/>
          <w:szCs w:val="24"/>
        </w:rPr>
        <w:t xml:space="preserve">have experience of </w:t>
      </w:r>
      <w:r w:rsidR="0081539E">
        <w:rPr>
          <w:rFonts w:ascii="Arial" w:hAnsi="Arial" w:cs="Arial"/>
          <w:sz w:val="24"/>
          <w:szCs w:val="24"/>
        </w:rPr>
        <w:t>mental health risk assessment for young people (under 18s).</w:t>
      </w:r>
      <w:r w:rsidR="005C0796">
        <w:rPr>
          <w:rFonts w:ascii="Arial" w:hAnsi="Arial" w:cs="Arial"/>
          <w:sz w:val="24"/>
          <w:szCs w:val="24"/>
        </w:rPr>
        <w:t xml:space="preserve"> </w:t>
      </w:r>
    </w:p>
    <w:p w14:paraId="39453714" w14:textId="0A9946A0" w:rsidR="002307FD" w:rsidRPr="00555C2F" w:rsidRDefault="002855BF" w:rsidP="00E22C90">
      <w:pPr>
        <w:jc w:val="both"/>
        <w:rPr>
          <w:rFonts w:ascii="Arial" w:hAnsi="Arial" w:cs="Arial"/>
          <w:sz w:val="24"/>
          <w:szCs w:val="24"/>
        </w:rPr>
      </w:pPr>
      <w:r w:rsidRPr="00555C2F">
        <w:rPr>
          <w:rFonts w:ascii="Arial" w:hAnsi="Arial" w:cs="Arial"/>
          <w:sz w:val="24"/>
          <w:szCs w:val="24"/>
        </w:rPr>
        <w:t xml:space="preserve">We try to get a mix of </w:t>
      </w:r>
      <w:r w:rsidR="002642D2" w:rsidRPr="00555C2F">
        <w:rPr>
          <w:rFonts w:ascii="Arial" w:hAnsi="Arial" w:cs="Arial"/>
          <w:sz w:val="24"/>
          <w:szCs w:val="24"/>
        </w:rPr>
        <w:t xml:space="preserve">different types of </w:t>
      </w:r>
      <w:r w:rsidRPr="00555C2F">
        <w:rPr>
          <w:rFonts w:ascii="Arial" w:hAnsi="Arial" w:cs="Arial"/>
          <w:sz w:val="24"/>
          <w:szCs w:val="24"/>
        </w:rPr>
        <w:t>people</w:t>
      </w:r>
      <w:r w:rsidR="002642D2" w:rsidRPr="00555C2F">
        <w:rPr>
          <w:rFonts w:ascii="Arial" w:hAnsi="Arial" w:cs="Arial"/>
          <w:sz w:val="24"/>
          <w:szCs w:val="24"/>
        </w:rPr>
        <w:t xml:space="preserve"> in the group</w:t>
      </w:r>
      <w:r w:rsidR="00CB2F63">
        <w:rPr>
          <w:rFonts w:ascii="Arial" w:hAnsi="Arial" w:cs="Arial"/>
          <w:sz w:val="24"/>
          <w:szCs w:val="24"/>
        </w:rPr>
        <w:t xml:space="preserve"> in terms of age, gender, background and type of employment.</w:t>
      </w:r>
      <w:r w:rsidRPr="00555C2F">
        <w:rPr>
          <w:rFonts w:ascii="Arial" w:hAnsi="Arial" w:cs="Arial"/>
          <w:sz w:val="24"/>
          <w:szCs w:val="24"/>
        </w:rPr>
        <w:t xml:space="preserve"> </w:t>
      </w:r>
      <w:r w:rsidR="00CB2F63">
        <w:rPr>
          <w:rFonts w:ascii="Arial" w:hAnsi="Arial" w:cs="Arial"/>
          <w:sz w:val="24"/>
          <w:szCs w:val="24"/>
        </w:rPr>
        <w:t xml:space="preserve">While everyone is welcome, </w:t>
      </w:r>
      <w:r w:rsidR="002307FD" w:rsidRPr="00555C2F">
        <w:rPr>
          <w:rFonts w:ascii="Arial" w:hAnsi="Arial" w:cs="Arial"/>
          <w:sz w:val="24"/>
          <w:szCs w:val="24"/>
        </w:rPr>
        <w:t xml:space="preserve">younger </w:t>
      </w:r>
      <w:r w:rsidR="00F17F71">
        <w:rPr>
          <w:rFonts w:ascii="Arial" w:hAnsi="Arial" w:cs="Arial"/>
          <w:sz w:val="24"/>
          <w:szCs w:val="24"/>
        </w:rPr>
        <w:t>people</w:t>
      </w:r>
      <w:r w:rsidR="00F17F71" w:rsidRPr="00555C2F">
        <w:rPr>
          <w:rFonts w:ascii="Arial" w:hAnsi="Arial" w:cs="Arial"/>
          <w:sz w:val="24"/>
          <w:szCs w:val="24"/>
        </w:rPr>
        <w:t xml:space="preserve"> </w:t>
      </w:r>
      <w:r w:rsidR="002307FD" w:rsidRPr="00555C2F">
        <w:rPr>
          <w:rFonts w:ascii="Arial" w:hAnsi="Arial" w:cs="Arial"/>
          <w:sz w:val="24"/>
          <w:szCs w:val="24"/>
        </w:rPr>
        <w:t>and</w:t>
      </w:r>
      <w:r w:rsidR="00F17F71">
        <w:rPr>
          <w:rFonts w:ascii="Arial" w:hAnsi="Arial" w:cs="Arial"/>
          <w:sz w:val="24"/>
          <w:szCs w:val="24"/>
        </w:rPr>
        <w:t xml:space="preserve"> </w:t>
      </w:r>
      <w:r w:rsidR="008F39B9" w:rsidRPr="00555C2F">
        <w:rPr>
          <w:rFonts w:ascii="Arial" w:hAnsi="Arial" w:cs="Arial"/>
          <w:sz w:val="24"/>
          <w:szCs w:val="24"/>
        </w:rPr>
        <w:t>ethnic minorities are</w:t>
      </w:r>
      <w:r w:rsidRPr="00555C2F">
        <w:rPr>
          <w:rFonts w:ascii="Arial" w:hAnsi="Arial" w:cs="Arial"/>
          <w:sz w:val="24"/>
          <w:szCs w:val="24"/>
        </w:rPr>
        <w:t xml:space="preserve"> particularly welcome.</w:t>
      </w:r>
      <w:r w:rsidR="008F39B9" w:rsidRPr="00555C2F">
        <w:rPr>
          <w:rFonts w:ascii="Arial" w:hAnsi="Arial" w:cs="Arial"/>
          <w:sz w:val="24"/>
          <w:szCs w:val="24"/>
        </w:rPr>
        <w:t xml:space="preserve"> </w:t>
      </w:r>
    </w:p>
    <w:p w14:paraId="2F5ED5FB" w14:textId="4333D0D9" w:rsidR="004736C2" w:rsidRPr="00555C2F" w:rsidRDefault="002307FD" w:rsidP="0081539E">
      <w:pPr>
        <w:jc w:val="both"/>
        <w:rPr>
          <w:rFonts w:ascii="Arial" w:hAnsi="Arial" w:cs="Arial"/>
          <w:sz w:val="24"/>
          <w:szCs w:val="24"/>
        </w:rPr>
      </w:pPr>
      <w:r w:rsidRPr="00555C2F">
        <w:rPr>
          <w:rFonts w:ascii="Arial" w:hAnsi="Arial" w:cs="Arial"/>
          <w:sz w:val="24"/>
          <w:szCs w:val="24"/>
        </w:rPr>
        <w:t xml:space="preserve">This opportunity would be ideal for people who are new to a public advisory role, as </w:t>
      </w:r>
      <w:r w:rsidR="0081539E">
        <w:rPr>
          <w:rFonts w:ascii="Arial" w:hAnsi="Arial" w:cs="Arial"/>
          <w:sz w:val="24"/>
          <w:szCs w:val="24"/>
        </w:rPr>
        <w:t xml:space="preserve">what we are asking for is your own experience. </w:t>
      </w:r>
    </w:p>
    <w:p w14:paraId="6443BE3F" w14:textId="77777777" w:rsidR="004736C2" w:rsidRPr="00555C2F" w:rsidRDefault="004736C2" w:rsidP="002642D2">
      <w:pPr>
        <w:jc w:val="both"/>
        <w:rPr>
          <w:rFonts w:ascii="Arial" w:hAnsi="Arial" w:cs="Arial"/>
          <w:b/>
          <w:bCs/>
          <w:sz w:val="24"/>
          <w:szCs w:val="24"/>
        </w:rPr>
      </w:pPr>
      <w:r w:rsidRPr="00555C2F">
        <w:rPr>
          <w:rFonts w:ascii="Arial" w:hAnsi="Arial" w:cs="Arial"/>
          <w:b/>
          <w:bCs/>
          <w:sz w:val="24"/>
          <w:szCs w:val="24"/>
        </w:rPr>
        <w:t>What will I be asked to do?</w:t>
      </w:r>
    </w:p>
    <w:p w14:paraId="15E65C58" w14:textId="0F17CBD8" w:rsidR="002642D2" w:rsidRPr="00555C2F" w:rsidRDefault="002642D2" w:rsidP="0081539E">
      <w:pPr>
        <w:jc w:val="both"/>
        <w:rPr>
          <w:rFonts w:ascii="Arial" w:hAnsi="Arial" w:cs="Arial"/>
          <w:sz w:val="24"/>
          <w:szCs w:val="24"/>
        </w:rPr>
      </w:pPr>
      <w:r w:rsidRPr="00555C2F">
        <w:rPr>
          <w:rFonts w:ascii="Arial" w:hAnsi="Arial" w:cs="Arial"/>
          <w:sz w:val="24"/>
          <w:szCs w:val="24"/>
        </w:rPr>
        <w:t xml:space="preserve">You will </w:t>
      </w:r>
      <w:r w:rsidR="003D73E8" w:rsidRPr="00555C2F">
        <w:rPr>
          <w:rFonts w:ascii="Arial" w:hAnsi="Arial" w:cs="Arial"/>
          <w:sz w:val="24"/>
          <w:szCs w:val="24"/>
        </w:rPr>
        <w:t>join a public advisory</w:t>
      </w:r>
      <w:r w:rsidRPr="00555C2F">
        <w:rPr>
          <w:rFonts w:ascii="Arial" w:hAnsi="Arial" w:cs="Arial"/>
          <w:sz w:val="24"/>
          <w:szCs w:val="24"/>
        </w:rPr>
        <w:t xml:space="preserve"> group and come to</w:t>
      </w:r>
      <w:r w:rsidR="007346A4" w:rsidRPr="00555C2F">
        <w:rPr>
          <w:rFonts w:ascii="Arial" w:hAnsi="Arial" w:cs="Arial"/>
          <w:sz w:val="24"/>
          <w:szCs w:val="24"/>
        </w:rPr>
        <w:t xml:space="preserve"> </w:t>
      </w:r>
      <w:r w:rsidR="0081539E">
        <w:rPr>
          <w:rFonts w:ascii="Arial" w:hAnsi="Arial" w:cs="Arial"/>
          <w:sz w:val="24"/>
          <w:szCs w:val="24"/>
        </w:rPr>
        <w:t xml:space="preserve">two </w:t>
      </w:r>
      <w:r w:rsidR="007346A4" w:rsidRPr="00555C2F">
        <w:rPr>
          <w:rFonts w:ascii="Arial" w:hAnsi="Arial" w:cs="Arial"/>
          <w:sz w:val="24"/>
          <w:szCs w:val="24"/>
        </w:rPr>
        <w:t xml:space="preserve">online </w:t>
      </w:r>
      <w:r w:rsidRPr="00555C2F">
        <w:rPr>
          <w:rFonts w:ascii="Arial" w:hAnsi="Arial" w:cs="Arial"/>
          <w:sz w:val="24"/>
          <w:szCs w:val="24"/>
        </w:rPr>
        <w:t xml:space="preserve">meetings. At the </w:t>
      </w:r>
      <w:r w:rsidR="0081539E">
        <w:rPr>
          <w:rFonts w:ascii="Arial" w:hAnsi="Arial" w:cs="Arial"/>
          <w:sz w:val="24"/>
          <w:szCs w:val="24"/>
        </w:rPr>
        <w:t>first meeting</w:t>
      </w:r>
      <w:r w:rsidR="003D73E8" w:rsidRPr="00555C2F">
        <w:rPr>
          <w:rFonts w:ascii="Arial" w:hAnsi="Arial" w:cs="Arial"/>
          <w:sz w:val="24"/>
          <w:szCs w:val="24"/>
        </w:rPr>
        <w:t xml:space="preserve"> we will ask for your thoughts and comment</w:t>
      </w:r>
      <w:r w:rsidRPr="00555C2F">
        <w:rPr>
          <w:rFonts w:ascii="Arial" w:hAnsi="Arial" w:cs="Arial"/>
          <w:sz w:val="24"/>
          <w:szCs w:val="24"/>
        </w:rPr>
        <w:t xml:space="preserve">s </w:t>
      </w:r>
      <w:r w:rsidR="007346A4" w:rsidRPr="00555C2F">
        <w:rPr>
          <w:rFonts w:ascii="Arial" w:hAnsi="Arial" w:cs="Arial"/>
          <w:sz w:val="24"/>
          <w:szCs w:val="24"/>
        </w:rPr>
        <w:t xml:space="preserve">on </w:t>
      </w:r>
      <w:r w:rsidR="0081539E">
        <w:rPr>
          <w:rFonts w:ascii="Arial" w:hAnsi="Arial" w:cs="Arial"/>
          <w:sz w:val="24"/>
          <w:szCs w:val="24"/>
        </w:rPr>
        <w:t>what we are finding in the research.  At the second meeting w</w:t>
      </w:r>
      <w:r w:rsidRPr="00555C2F">
        <w:rPr>
          <w:rFonts w:ascii="Arial" w:hAnsi="Arial" w:cs="Arial"/>
          <w:sz w:val="24"/>
          <w:szCs w:val="24"/>
        </w:rPr>
        <w:t xml:space="preserve">e will ask </w:t>
      </w:r>
      <w:r w:rsidR="007346A4" w:rsidRPr="00555C2F">
        <w:rPr>
          <w:rFonts w:ascii="Arial" w:hAnsi="Arial" w:cs="Arial"/>
          <w:sz w:val="24"/>
          <w:szCs w:val="24"/>
        </w:rPr>
        <w:t>for your help designing information for members of the public.</w:t>
      </w:r>
      <w:r w:rsidR="003D73E8" w:rsidRPr="00555C2F">
        <w:rPr>
          <w:rFonts w:ascii="Arial" w:hAnsi="Arial" w:cs="Arial"/>
          <w:sz w:val="24"/>
          <w:szCs w:val="24"/>
        </w:rPr>
        <w:t xml:space="preserve"> </w:t>
      </w:r>
    </w:p>
    <w:p w14:paraId="41714D32" w14:textId="77777777" w:rsidR="004736C2" w:rsidRPr="00555C2F" w:rsidRDefault="002642D2">
      <w:pPr>
        <w:rPr>
          <w:rFonts w:ascii="Arial" w:hAnsi="Arial" w:cs="Arial"/>
          <w:b/>
          <w:bCs/>
          <w:sz w:val="24"/>
          <w:szCs w:val="24"/>
        </w:rPr>
      </w:pPr>
      <w:r w:rsidRPr="00555C2F">
        <w:rPr>
          <w:rFonts w:ascii="Arial" w:hAnsi="Arial" w:cs="Arial"/>
          <w:b/>
          <w:bCs/>
          <w:sz w:val="24"/>
          <w:szCs w:val="24"/>
        </w:rPr>
        <w:t>How much time is</w:t>
      </w:r>
      <w:r w:rsidR="004736C2" w:rsidRPr="00555C2F">
        <w:rPr>
          <w:rFonts w:ascii="Arial" w:hAnsi="Arial" w:cs="Arial"/>
          <w:b/>
          <w:bCs/>
          <w:sz w:val="24"/>
          <w:szCs w:val="24"/>
        </w:rPr>
        <w:t xml:space="preserve"> needed?</w:t>
      </w:r>
    </w:p>
    <w:p w14:paraId="32AB5DF8" w14:textId="1D2394E3" w:rsidR="004736C2" w:rsidRPr="00555C2F" w:rsidRDefault="004736C2" w:rsidP="0081539E">
      <w:pPr>
        <w:jc w:val="both"/>
        <w:rPr>
          <w:rFonts w:ascii="Arial" w:hAnsi="Arial" w:cs="Arial"/>
          <w:sz w:val="24"/>
          <w:szCs w:val="24"/>
        </w:rPr>
      </w:pPr>
      <w:r w:rsidRPr="00555C2F">
        <w:rPr>
          <w:rFonts w:ascii="Arial" w:hAnsi="Arial" w:cs="Arial"/>
          <w:sz w:val="24"/>
          <w:szCs w:val="24"/>
        </w:rPr>
        <w:t>We are e</w:t>
      </w:r>
      <w:r w:rsidR="007346A4" w:rsidRPr="00555C2F">
        <w:rPr>
          <w:rFonts w:ascii="Arial" w:hAnsi="Arial" w:cs="Arial"/>
          <w:sz w:val="24"/>
          <w:szCs w:val="24"/>
        </w:rPr>
        <w:t xml:space="preserve">xpecting that there will be </w:t>
      </w:r>
      <w:r w:rsidR="0081539E">
        <w:rPr>
          <w:rFonts w:ascii="Arial" w:hAnsi="Arial" w:cs="Arial"/>
          <w:sz w:val="24"/>
          <w:szCs w:val="24"/>
        </w:rPr>
        <w:t>two</w:t>
      </w:r>
      <w:r w:rsidR="00555C2F">
        <w:rPr>
          <w:rFonts w:ascii="Arial" w:hAnsi="Arial" w:cs="Arial"/>
          <w:sz w:val="24"/>
          <w:szCs w:val="24"/>
        </w:rPr>
        <w:t xml:space="preserve"> </w:t>
      </w:r>
      <w:r w:rsidRPr="00555C2F">
        <w:rPr>
          <w:rFonts w:ascii="Arial" w:hAnsi="Arial" w:cs="Arial"/>
          <w:sz w:val="24"/>
          <w:szCs w:val="24"/>
        </w:rPr>
        <w:t xml:space="preserve">virtual </w:t>
      </w:r>
      <w:r w:rsidR="008221AC" w:rsidRPr="00555C2F">
        <w:rPr>
          <w:rFonts w:ascii="Arial" w:hAnsi="Arial" w:cs="Arial"/>
          <w:sz w:val="24"/>
          <w:szCs w:val="24"/>
        </w:rPr>
        <w:t xml:space="preserve">group meetings between </w:t>
      </w:r>
      <w:r w:rsidR="0081539E">
        <w:rPr>
          <w:rFonts w:ascii="Arial" w:hAnsi="Arial" w:cs="Arial"/>
          <w:sz w:val="24"/>
          <w:szCs w:val="24"/>
        </w:rPr>
        <w:t>November</w:t>
      </w:r>
      <w:r w:rsidR="007346A4" w:rsidRPr="00555C2F">
        <w:rPr>
          <w:rFonts w:ascii="Arial" w:hAnsi="Arial" w:cs="Arial"/>
          <w:sz w:val="24"/>
          <w:szCs w:val="24"/>
        </w:rPr>
        <w:t xml:space="preserve"> this year and</w:t>
      </w:r>
      <w:r w:rsidR="0081539E">
        <w:rPr>
          <w:rFonts w:ascii="Arial" w:hAnsi="Arial" w:cs="Arial"/>
          <w:sz w:val="24"/>
          <w:szCs w:val="24"/>
        </w:rPr>
        <w:t xml:space="preserve"> </w:t>
      </w:r>
      <w:proofErr w:type="gramStart"/>
      <w:r w:rsidR="0081539E">
        <w:rPr>
          <w:rFonts w:ascii="Arial" w:hAnsi="Arial" w:cs="Arial"/>
          <w:sz w:val="24"/>
          <w:szCs w:val="24"/>
        </w:rPr>
        <w:t>Spring</w:t>
      </w:r>
      <w:proofErr w:type="gramEnd"/>
      <w:r w:rsidR="00CB2F63">
        <w:rPr>
          <w:rFonts w:ascii="Arial" w:hAnsi="Arial" w:cs="Arial"/>
          <w:sz w:val="24"/>
          <w:szCs w:val="24"/>
        </w:rPr>
        <w:t xml:space="preserve"> next year</w:t>
      </w:r>
      <w:r w:rsidRPr="00555C2F">
        <w:rPr>
          <w:rFonts w:ascii="Arial" w:hAnsi="Arial" w:cs="Arial"/>
          <w:sz w:val="24"/>
          <w:szCs w:val="24"/>
        </w:rPr>
        <w:t xml:space="preserve">. These meetings will </w:t>
      </w:r>
      <w:r w:rsidR="008221AC" w:rsidRPr="00555C2F">
        <w:rPr>
          <w:rFonts w:ascii="Arial" w:hAnsi="Arial" w:cs="Arial"/>
          <w:sz w:val="24"/>
          <w:szCs w:val="24"/>
        </w:rPr>
        <w:t xml:space="preserve">last </w:t>
      </w:r>
      <w:r w:rsidR="00BC2A9B" w:rsidRPr="00555C2F">
        <w:rPr>
          <w:rFonts w:ascii="Arial" w:hAnsi="Arial" w:cs="Arial"/>
          <w:sz w:val="24"/>
          <w:szCs w:val="24"/>
        </w:rPr>
        <w:t>between 1 – 1.5 hour</w:t>
      </w:r>
      <w:r w:rsidR="0081539E">
        <w:rPr>
          <w:rFonts w:ascii="Arial" w:hAnsi="Arial" w:cs="Arial"/>
          <w:sz w:val="24"/>
          <w:szCs w:val="24"/>
        </w:rPr>
        <w:t>s</w:t>
      </w:r>
      <w:r w:rsidRPr="00555C2F">
        <w:rPr>
          <w:rFonts w:ascii="Arial" w:hAnsi="Arial" w:cs="Arial"/>
          <w:sz w:val="24"/>
          <w:szCs w:val="24"/>
        </w:rPr>
        <w:t xml:space="preserve">. Towards the end of the study there may be the opportunity to </w:t>
      </w:r>
      <w:r w:rsidR="0081539E">
        <w:rPr>
          <w:rFonts w:ascii="Arial" w:hAnsi="Arial" w:cs="Arial"/>
          <w:sz w:val="24"/>
          <w:szCs w:val="24"/>
        </w:rPr>
        <w:t xml:space="preserve">provide more </w:t>
      </w:r>
      <w:r w:rsidRPr="00555C2F">
        <w:rPr>
          <w:rFonts w:ascii="Arial" w:hAnsi="Arial" w:cs="Arial"/>
          <w:sz w:val="24"/>
          <w:szCs w:val="24"/>
        </w:rPr>
        <w:t>help with producing summary materials and presentations/short videos etc.</w:t>
      </w:r>
      <w:r w:rsidR="003D73E8" w:rsidRPr="00555C2F">
        <w:rPr>
          <w:rFonts w:ascii="Arial" w:hAnsi="Arial" w:cs="Arial"/>
          <w:sz w:val="24"/>
          <w:szCs w:val="24"/>
        </w:rPr>
        <w:t xml:space="preserve"> T</w:t>
      </w:r>
      <w:r w:rsidRPr="00555C2F">
        <w:rPr>
          <w:rFonts w:ascii="Arial" w:hAnsi="Arial" w:cs="Arial"/>
          <w:sz w:val="24"/>
          <w:szCs w:val="24"/>
        </w:rPr>
        <w:t>his is optional</w:t>
      </w:r>
      <w:r w:rsidR="003D73E8" w:rsidRPr="00555C2F">
        <w:rPr>
          <w:rFonts w:ascii="Arial" w:hAnsi="Arial" w:cs="Arial"/>
          <w:sz w:val="24"/>
          <w:szCs w:val="24"/>
        </w:rPr>
        <w:t>,</w:t>
      </w:r>
      <w:r w:rsidRPr="00555C2F">
        <w:rPr>
          <w:rFonts w:ascii="Arial" w:hAnsi="Arial" w:cs="Arial"/>
          <w:sz w:val="24"/>
          <w:szCs w:val="24"/>
        </w:rPr>
        <w:t xml:space="preserve"> and only if you would like to do it. </w:t>
      </w:r>
    </w:p>
    <w:p w14:paraId="7340AEA9" w14:textId="77777777" w:rsidR="004736C2" w:rsidRPr="00555C2F" w:rsidRDefault="002642D2">
      <w:pPr>
        <w:rPr>
          <w:rFonts w:ascii="Arial" w:hAnsi="Arial" w:cs="Arial"/>
          <w:b/>
          <w:bCs/>
          <w:sz w:val="24"/>
          <w:szCs w:val="24"/>
        </w:rPr>
      </w:pPr>
      <w:r w:rsidRPr="00555C2F">
        <w:rPr>
          <w:rFonts w:ascii="Arial" w:hAnsi="Arial" w:cs="Arial"/>
          <w:b/>
          <w:bCs/>
          <w:sz w:val="24"/>
          <w:szCs w:val="24"/>
        </w:rPr>
        <w:t>Will I be</w:t>
      </w:r>
      <w:r w:rsidR="004736C2" w:rsidRPr="00555C2F">
        <w:rPr>
          <w:rFonts w:ascii="Arial" w:hAnsi="Arial" w:cs="Arial"/>
          <w:b/>
          <w:bCs/>
          <w:sz w:val="24"/>
          <w:szCs w:val="24"/>
        </w:rPr>
        <w:t xml:space="preserve"> paid?</w:t>
      </w:r>
    </w:p>
    <w:p w14:paraId="137972BF" w14:textId="09E45BC0" w:rsidR="004736C2" w:rsidRPr="00555C2F" w:rsidRDefault="004736C2" w:rsidP="002642D2">
      <w:pPr>
        <w:jc w:val="both"/>
        <w:rPr>
          <w:rFonts w:ascii="Arial" w:hAnsi="Arial" w:cs="Arial"/>
          <w:sz w:val="24"/>
          <w:szCs w:val="24"/>
        </w:rPr>
      </w:pPr>
      <w:r w:rsidRPr="00555C2F">
        <w:rPr>
          <w:rFonts w:ascii="Arial" w:hAnsi="Arial" w:cs="Arial"/>
          <w:sz w:val="24"/>
          <w:szCs w:val="24"/>
        </w:rPr>
        <w:t>We offer payment for your time. This is usually £25 per hour.</w:t>
      </w:r>
      <w:r w:rsidR="0081539E">
        <w:rPr>
          <w:rFonts w:ascii="Arial" w:hAnsi="Arial" w:cs="Arial"/>
          <w:sz w:val="24"/>
          <w:szCs w:val="24"/>
        </w:rPr>
        <w:t xml:space="preserve"> We will give a one off payment of £5 to recognise internet costs.</w:t>
      </w:r>
    </w:p>
    <w:p w14:paraId="3533CBD9" w14:textId="77777777" w:rsidR="004736C2" w:rsidRPr="00555C2F" w:rsidRDefault="004736C2">
      <w:pPr>
        <w:rPr>
          <w:rFonts w:ascii="Arial" w:hAnsi="Arial" w:cs="Arial"/>
          <w:b/>
          <w:bCs/>
          <w:sz w:val="24"/>
          <w:szCs w:val="24"/>
        </w:rPr>
      </w:pPr>
      <w:r w:rsidRPr="00555C2F">
        <w:rPr>
          <w:rFonts w:ascii="Arial" w:hAnsi="Arial" w:cs="Arial"/>
          <w:b/>
          <w:bCs/>
          <w:sz w:val="24"/>
          <w:szCs w:val="24"/>
        </w:rPr>
        <w:t>When will it start?</w:t>
      </w:r>
    </w:p>
    <w:p w14:paraId="1F202218" w14:textId="32FF6269" w:rsidR="004736C2" w:rsidRPr="00555C2F" w:rsidRDefault="004736C2" w:rsidP="0081539E">
      <w:pPr>
        <w:jc w:val="both"/>
        <w:rPr>
          <w:rFonts w:ascii="Arial" w:hAnsi="Arial" w:cs="Arial"/>
          <w:sz w:val="24"/>
          <w:szCs w:val="24"/>
        </w:rPr>
      </w:pPr>
      <w:r w:rsidRPr="00555C2F">
        <w:rPr>
          <w:rFonts w:ascii="Arial" w:hAnsi="Arial" w:cs="Arial"/>
          <w:sz w:val="24"/>
          <w:szCs w:val="24"/>
        </w:rPr>
        <w:t>We are expec</w:t>
      </w:r>
      <w:r w:rsidR="008221AC" w:rsidRPr="00555C2F">
        <w:rPr>
          <w:rFonts w:ascii="Arial" w:hAnsi="Arial" w:cs="Arial"/>
          <w:sz w:val="24"/>
          <w:szCs w:val="24"/>
        </w:rPr>
        <w:t>ting the first online meeting will</w:t>
      </w:r>
      <w:r w:rsidR="00CB2F63">
        <w:rPr>
          <w:rFonts w:ascii="Arial" w:hAnsi="Arial" w:cs="Arial"/>
          <w:sz w:val="24"/>
          <w:szCs w:val="24"/>
        </w:rPr>
        <w:t xml:space="preserve"> take place </w:t>
      </w:r>
      <w:r w:rsidR="0081539E">
        <w:rPr>
          <w:rFonts w:ascii="Arial" w:hAnsi="Arial" w:cs="Arial"/>
          <w:sz w:val="24"/>
          <w:szCs w:val="24"/>
        </w:rPr>
        <w:t>towards the end of November.</w:t>
      </w:r>
    </w:p>
    <w:p w14:paraId="56D1C0DF" w14:textId="0F03E1F3" w:rsidR="005A2563" w:rsidRPr="00555C2F" w:rsidRDefault="005A2563" w:rsidP="008221AC">
      <w:pPr>
        <w:jc w:val="both"/>
        <w:rPr>
          <w:rFonts w:ascii="Arial" w:hAnsi="Arial" w:cs="Arial"/>
          <w:sz w:val="24"/>
          <w:szCs w:val="24"/>
        </w:rPr>
      </w:pPr>
      <w:r w:rsidRPr="00555C2F">
        <w:rPr>
          <w:rFonts w:ascii="Arial" w:hAnsi="Arial" w:cs="Arial"/>
          <w:b/>
          <w:bCs/>
          <w:sz w:val="24"/>
          <w:szCs w:val="24"/>
        </w:rPr>
        <w:lastRenderedPageBreak/>
        <w:t>Optional training</w:t>
      </w:r>
    </w:p>
    <w:p w14:paraId="4747B664" w14:textId="5F19097A" w:rsidR="005A2563" w:rsidRPr="00555C2F" w:rsidRDefault="005A2563" w:rsidP="00CB2F63">
      <w:pPr>
        <w:jc w:val="both"/>
        <w:rPr>
          <w:rFonts w:ascii="Arial" w:hAnsi="Arial" w:cs="Arial"/>
          <w:sz w:val="24"/>
          <w:szCs w:val="24"/>
        </w:rPr>
      </w:pPr>
      <w:r w:rsidRPr="00555C2F">
        <w:rPr>
          <w:rFonts w:ascii="Arial" w:hAnsi="Arial" w:cs="Arial"/>
          <w:sz w:val="24"/>
          <w:szCs w:val="24"/>
        </w:rPr>
        <w:t xml:space="preserve">Members </w:t>
      </w:r>
      <w:r w:rsidR="00CB2F63">
        <w:rPr>
          <w:rFonts w:ascii="Arial" w:hAnsi="Arial" w:cs="Arial"/>
          <w:sz w:val="24"/>
          <w:szCs w:val="24"/>
        </w:rPr>
        <w:t>of the</w:t>
      </w:r>
      <w:r w:rsidR="005C0796">
        <w:rPr>
          <w:rFonts w:ascii="Arial" w:hAnsi="Arial" w:cs="Arial"/>
          <w:sz w:val="24"/>
          <w:szCs w:val="24"/>
        </w:rPr>
        <w:t xml:space="preserve"> group will be directed to online resources about systematic review methods, but you don’t need to do this training. </w:t>
      </w:r>
      <w:r w:rsidR="0081539E">
        <w:rPr>
          <w:rFonts w:ascii="Arial" w:hAnsi="Arial" w:cs="Arial"/>
          <w:sz w:val="24"/>
          <w:szCs w:val="24"/>
        </w:rPr>
        <w:t>We have recorded two training sessions about the type of systematic reviews that we do, each lasts just over an hour. You will be given the links for these if you would be interested in watching them. As they are optional we are not able to pay for your time viewing these.</w:t>
      </w:r>
    </w:p>
    <w:p w14:paraId="2EC8B987" w14:textId="77777777" w:rsidR="004736C2" w:rsidRPr="00555C2F" w:rsidRDefault="002F56DA">
      <w:pPr>
        <w:rPr>
          <w:rFonts w:ascii="Arial" w:hAnsi="Arial" w:cs="Arial"/>
          <w:b/>
          <w:bCs/>
          <w:sz w:val="24"/>
          <w:szCs w:val="24"/>
        </w:rPr>
      </w:pPr>
      <w:r w:rsidRPr="00555C2F">
        <w:rPr>
          <w:rFonts w:ascii="Arial" w:hAnsi="Arial" w:cs="Arial"/>
          <w:b/>
          <w:bCs/>
          <w:sz w:val="24"/>
          <w:szCs w:val="24"/>
        </w:rPr>
        <w:t>How do I apply</w:t>
      </w:r>
      <w:r w:rsidR="004736C2" w:rsidRPr="00555C2F">
        <w:rPr>
          <w:rFonts w:ascii="Arial" w:hAnsi="Arial" w:cs="Arial"/>
          <w:b/>
          <w:bCs/>
          <w:sz w:val="24"/>
          <w:szCs w:val="24"/>
        </w:rPr>
        <w:t>?</w:t>
      </w:r>
    </w:p>
    <w:p w14:paraId="1E1D5532" w14:textId="50DF7F12" w:rsidR="00555C2F" w:rsidRDefault="00715E5A" w:rsidP="00715E5A">
      <w:pPr>
        <w:rPr>
          <w:rFonts w:ascii="Arial" w:hAnsi="Arial" w:cs="Arial"/>
          <w:b/>
          <w:bCs/>
          <w:sz w:val="24"/>
          <w:szCs w:val="24"/>
        </w:rPr>
      </w:pPr>
      <w:r w:rsidRPr="00555C2F">
        <w:rPr>
          <w:rFonts w:ascii="Arial" w:hAnsi="Arial" w:cs="Arial"/>
          <w:noProof/>
          <w:sz w:val="24"/>
          <w:szCs w:val="24"/>
        </w:rPr>
        <mc:AlternateContent>
          <mc:Choice Requires="wps">
            <w:drawing>
              <wp:anchor distT="0" distB="0" distL="114300" distR="114300" simplePos="0" relativeHeight="251659264" behindDoc="0" locked="0" layoutInCell="1" allowOverlap="1" wp14:anchorId="44AC96BD" wp14:editId="2C1FA4A8">
                <wp:simplePos x="0" y="0"/>
                <wp:positionH relativeFrom="margin">
                  <wp:align>left</wp:align>
                </wp:positionH>
                <wp:positionV relativeFrom="paragraph">
                  <wp:posOffset>807085</wp:posOffset>
                </wp:positionV>
                <wp:extent cx="1828800" cy="1828800"/>
                <wp:effectExtent l="0" t="0" r="15240" b="1016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63F2048" w14:textId="43BD2E9F" w:rsidR="00715E5A" w:rsidRPr="00715E5A" w:rsidRDefault="00715E5A" w:rsidP="0081539E">
                            <w:pPr>
                              <w:pStyle w:val="ListParagraph"/>
                              <w:numPr>
                                <w:ilvl w:val="0"/>
                                <w:numId w:val="1"/>
                              </w:numPr>
                              <w:rPr>
                                <w:rFonts w:asciiTheme="minorBidi" w:hAnsiTheme="minorBidi"/>
                                <w:sz w:val="28"/>
                                <w:szCs w:val="28"/>
                              </w:rPr>
                            </w:pPr>
                            <w:r>
                              <w:rPr>
                                <w:rFonts w:asciiTheme="minorBidi" w:hAnsiTheme="minorBidi"/>
                                <w:sz w:val="28"/>
                                <w:szCs w:val="28"/>
                              </w:rPr>
                              <w:t>Why are</w:t>
                            </w:r>
                            <w:r w:rsidRPr="00715E5A">
                              <w:rPr>
                                <w:rFonts w:asciiTheme="minorBidi" w:hAnsiTheme="minorBidi"/>
                                <w:sz w:val="28"/>
                                <w:szCs w:val="28"/>
                              </w:rPr>
                              <w:t xml:space="preserve"> </w:t>
                            </w:r>
                            <w:r>
                              <w:rPr>
                                <w:rFonts w:asciiTheme="minorBidi" w:hAnsiTheme="minorBidi"/>
                                <w:sz w:val="28"/>
                                <w:szCs w:val="28"/>
                              </w:rPr>
                              <w:t xml:space="preserve">you </w:t>
                            </w:r>
                            <w:r w:rsidRPr="00715E5A">
                              <w:rPr>
                                <w:rFonts w:asciiTheme="minorBidi" w:hAnsiTheme="minorBidi"/>
                                <w:sz w:val="28"/>
                                <w:szCs w:val="28"/>
                              </w:rPr>
                              <w:t>interested</w:t>
                            </w:r>
                            <w:r>
                              <w:rPr>
                                <w:rFonts w:asciiTheme="minorBidi" w:hAnsiTheme="minorBidi"/>
                                <w:sz w:val="28"/>
                                <w:szCs w:val="28"/>
                              </w:rPr>
                              <w:t xml:space="preserve"> in the topic of </w:t>
                            </w:r>
                            <w:r w:rsidR="0081539E">
                              <w:rPr>
                                <w:rFonts w:asciiTheme="minorBidi" w:hAnsiTheme="minorBidi"/>
                                <w:sz w:val="28"/>
                                <w:szCs w:val="28"/>
                              </w:rPr>
                              <w:t>mental health risk assessment for young people</w:t>
                            </w:r>
                            <w:r w:rsidR="00405F7F">
                              <w:rPr>
                                <w:rFonts w:asciiTheme="minorBidi" w:hAnsiTheme="minorBidi"/>
                                <w:sz w:val="28"/>
                                <w:szCs w:val="28"/>
                              </w:rPr>
                              <w:t>?</w:t>
                            </w:r>
                          </w:p>
                          <w:p w14:paraId="6EC66290" w14:textId="4F8051D7" w:rsidR="00715E5A" w:rsidRPr="00715E5A" w:rsidRDefault="00715E5A" w:rsidP="008221AC">
                            <w:pPr>
                              <w:pStyle w:val="ListParagraph"/>
                              <w:numPr>
                                <w:ilvl w:val="0"/>
                                <w:numId w:val="1"/>
                              </w:numPr>
                              <w:rPr>
                                <w:rFonts w:asciiTheme="minorBidi" w:hAnsiTheme="minorBidi"/>
                                <w:sz w:val="28"/>
                                <w:szCs w:val="28"/>
                              </w:rPr>
                            </w:pPr>
                            <w:r w:rsidRPr="00715E5A">
                              <w:rPr>
                                <w:rFonts w:asciiTheme="minorBidi" w:hAnsiTheme="minorBidi"/>
                                <w:sz w:val="28"/>
                                <w:szCs w:val="28"/>
                              </w:rPr>
                              <w:t>Whereabouts in the country</w:t>
                            </w:r>
                            <w:r>
                              <w:rPr>
                                <w:rFonts w:asciiTheme="minorBidi" w:hAnsiTheme="minorBidi"/>
                                <w:sz w:val="28"/>
                                <w:szCs w:val="28"/>
                              </w:rPr>
                              <w:t xml:space="preserve"> do you live</w:t>
                            </w:r>
                            <w:r w:rsidR="00405F7F">
                              <w:rPr>
                                <w:rFonts w:asciiTheme="minorBidi" w:hAnsiTheme="minorBidi"/>
                                <w:sz w:val="28"/>
                                <w:szCs w:val="28"/>
                              </w:rPr>
                              <w:t>?</w:t>
                            </w:r>
                          </w:p>
                          <w:p w14:paraId="4BC02A9E" w14:textId="08D08611" w:rsidR="00715E5A" w:rsidRDefault="00715E5A" w:rsidP="00715E5A">
                            <w:pPr>
                              <w:pStyle w:val="ListParagraph"/>
                              <w:numPr>
                                <w:ilvl w:val="0"/>
                                <w:numId w:val="1"/>
                              </w:numPr>
                              <w:rPr>
                                <w:rFonts w:asciiTheme="minorBidi" w:hAnsiTheme="minorBidi"/>
                                <w:sz w:val="28"/>
                                <w:szCs w:val="28"/>
                              </w:rPr>
                            </w:pPr>
                            <w:r>
                              <w:rPr>
                                <w:rFonts w:asciiTheme="minorBidi" w:hAnsiTheme="minorBidi"/>
                                <w:sz w:val="28"/>
                                <w:szCs w:val="28"/>
                              </w:rPr>
                              <w:t>Are you in the age bracket 18-25, 26-40, 41-60, or over 60</w:t>
                            </w:r>
                            <w:r w:rsidR="00405F7F">
                              <w:rPr>
                                <w:rFonts w:asciiTheme="minorBidi" w:hAnsiTheme="minorBidi"/>
                                <w:sz w:val="28"/>
                                <w:szCs w:val="28"/>
                              </w:rPr>
                              <w:t>?</w:t>
                            </w:r>
                          </w:p>
                          <w:p w14:paraId="262FD66D" w14:textId="0390C59D" w:rsidR="00715E5A" w:rsidRPr="002452C7" w:rsidRDefault="00715E5A" w:rsidP="00715E5A">
                            <w:pPr>
                              <w:pStyle w:val="ListParagraph"/>
                              <w:numPr>
                                <w:ilvl w:val="0"/>
                                <w:numId w:val="1"/>
                              </w:numPr>
                              <w:rPr>
                                <w:rFonts w:asciiTheme="minorBidi" w:hAnsiTheme="minorBidi"/>
                                <w:sz w:val="28"/>
                                <w:szCs w:val="28"/>
                              </w:rPr>
                            </w:pPr>
                            <w:r>
                              <w:rPr>
                                <w:rFonts w:asciiTheme="minorBidi" w:hAnsiTheme="minorBidi"/>
                                <w:sz w:val="28"/>
                                <w:szCs w:val="28"/>
                              </w:rPr>
                              <w:t xml:space="preserve">Do you have any background </w:t>
                            </w:r>
                            <w:r w:rsidR="0081539E">
                              <w:rPr>
                                <w:rFonts w:asciiTheme="minorBidi" w:hAnsiTheme="minorBidi"/>
                                <w:sz w:val="28"/>
                                <w:szCs w:val="28"/>
                              </w:rPr>
                              <w:t xml:space="preserve">or PPI </w:t>
                            </w:r>
                            <w:r>
                              <w:rPr>
                                <w:rFonts w:asciiTheme="minorBidi" w:hAnsiTheme="minorBidi"/>
                                <w:sz w:val="28"/>
                                <w:szCs w:val="28"/>
                              </w:rPr>
                              <w:t>experience which might be particularly relevant</w:t>
                            </w:r>
                            <w:r w:rsidR="0081539E">
                              <w:rPr>
                                <w:rFonts w:asciiTheme="minorBidi" w:hAnsiTheme="minorBidi"/>
                                <w:sz w:val="28"/>
                                <w:szCs w:val="28"/>
                              </w:rPr>
                              <w:t xml:space="preserve"> to this study</w:t>
                            </w:r>
                            <w:r>
                              <w:rPr>
                                <w:rFonts w:asciiTheme="minorBidi" w:hAnsiTheme="minorBidi"/>
                                <w:sz w:val="28"/>
                                <w:szCs w:val="2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4AC96BD" id="_x0000_t202" coordsize="21600,21600" o:spt="202" path="m,l,21600r21600,l21600,xe">
                <v:stroke joinstyle="miter"/>
                <v:path gradientshapeok="t" o:connecttype="rect"/>
              </v:shapetype>
              <v:shape id="Text Box 1" o:spid="_x0000_s1026" type="#_x0000_t202" style="position:absolute;margin-left:0;margin-top:63.55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Nr7IkXdAAAACAEA&#10;AA8AAABkcnMvZG93bnJldi54bWxMj8FOwzAQRO9I/IO1SNyok4jSkMapUBE3DqWtOLvxkqTY6yh2&#10;24SvZzmV486MZt+Uq9FZccYhdJ4UpLMEBFLtTUeNgv3u7SEHEaImo60nVDBhgFV1e1PqwvgLfeB5&#10;GxvBJRQKraCNsS+kDHWLToeZ75HY+/KD05HPoZFm0Bcud1ZmSfIkne6IP7S6x3WL9ff25BSYab6e&#10;jP0x++Pn4nnjzW7zHl6Vur8bX5YgIo7xGoY/fEaHipkO/kQmCKuAh0RWs0UKgu0sz1k5KHhM5ynI&#10;qpT/B1S/AAAA//8DAFBLAQItABQABgAIAAAAIQC2gziS/gAAAOEBAAATAAAAAAAAAAAAAAAAAAAA&#10;AABbQ29udGVudF9UeXBlc10ueG1sUEsBAi0AFAAGAAgAAAAhADj9If/WAAAAlAEAAAsAAAAAAAAA&#10;AAAAAAAALwEAAF9yZWxzLy5yZWxzUEsBAi0AFAAGAAgAAAAhAJUAF1I6AgAAeAQAAA4AAAAAAAAA&#10;AAAAAAAALgIAAGRycy9lMm9Eb2MueG1sUEsBAi0AFAAGAAgAAAAhANr7IkXdAAAACAEAAA8AAAAA&#10;AAAAAAAAAAAAlAQAAGRycy9kb3ducmV2LnhtbFBLBQYAAAAABAAEAPMAAACeBQAAAAA=&#10;" filled="f" strokeweight=".5pt">
                <v:textbox style="mso-fit-shape-to-text:t">
                  <w:txbxContent>
                    <w:p w14:paraId="763F2048" w14:textId="43BD2E9F" w:rsidR="00715E5A" w:rsidRPr="00715E5A" w:rsidRDefault="00715E5A" w:rsidP="0081539E">
                      <w:pPr>
                        <w:pStyle w:val="ListParagraph"/>
                        <w:numPr>
                          <w:ilvl w:val="0"/>
                          <w:numId w:val="1"/>
                        </w:numPr>
                        <w:rPr>
                          <w:rFonts w:asciiTheme="minorBidi" w:hAnsiTheme="minorBidi"/>
                          <w:sz w:val="28"/>
                          <w:szCs w:val="28"/>
                        </w:rPr>
                      </w:pPr>
                      <w:r>
                        <w:rPr>
                          <w:rFonts w:asciiTheme="minorBidi" w:hAnsiTheme="minorBidi"/>
                          <w:sz w:val="28"/>
                          <w:szCs w:val="28"/>
                        </w:rPr>
                        <w:t>Why are</w:t>
                      </w:r>
                      <w:r w:rsidRPr="00715E5A">
                        <w:rPr>
                          <w:rFonts w:asciiTheme="minorBidi" w:hAnsiTheme="minorBidi"/>
                          <w:sz w:val="28"/>
                          <w:szCs w:val="28"/>
                        </w:rPr>
                        <w:t xml:space="preserve"> </w:t>
                      </w:r>
                      <w:r>
                        <w:rPr>
                          <w:rFonts w:asciiTheme="minorBidi" w:hAnsiTheme="minorBidi"/>
                          <w:sz w:val="28"/>
                          <w:szCs w:val="28"/>
                        </w:rPr>
                        <w:t xml:space="preserve">you </w:t>
                      </w:r>
                      <w:r w:rsidRPr="00715E5A">
                        <w:rPr>
                          <w:rFonts w:asciiTheme="minorBidi" w:hAnsiTheme="minorBidi"/>
                          <w:sz w:val="28"/>
                          <w:szCs w:val="28"/>
                        </w:rPr>
                        <w:t>interested</w:t>
                      </w:r>
                      <w:r>
                        <w:rPr>
                          <w:rFonts w:asciiTheme="minorBidi" w:hAnsiTheme="minorBidi"/>
                          <w:sz w:val="28"/>
                          <w:szCs w:val="28"/>
                        </w:rPr>
                        <w:t xml:space="preserve"> in the topic of </w:t>
                      </w:r>
                      <w:r w:rsidR="0081539E">
                        <w:rPr>
                          <w:rFonts w:asciiTheme="minorBidi" w:hAnsiTheme="minorBidi"/>
                          <w:sz w:val="28"/>
                          <w:szCs w:val="28"/>
                        </w:rPr>
                        <w:t>mental health risk assessment for young people</w:t>
                      </w:r>
                      <w:r w:rsidR="00405F7F">
                        <w:rPr>
                          <w:rFonts w:asciiTheme="minorBidi" w:hAnsiTheme="minorBidi"/>
                          <w:sz w:val="28"/>
                          <w:szCs w:val="28"/>
                        </w:rPr>
                        <w:t>?</w:t>
                      </w:r>
                    </w:p>
                    <w:p w14:paraId="6EC66290" w14:textId="4F8051D7" w:rsidR="00715E5A" w:rsidRPr="00715E5A" w:rsidRDefault="00715E5A" w:rsidP="008221AC">
                      <w:pPr>
                        <w:pStyle w:val="ListParagraph"/>
                        <w:numPr>
                          <w:ilvl w:val="0"/>
                          <w:numId w:val="1"/>
                        </w:numPr>
                        <w:rPr>
                          <w:rFonts w:asciiTheme="minorBidi" w:hAnsiTheme="minorBidi"/>
                          <w:sz w:val="28"/>
                          <w:szCs w:val="28"/>
                        </w:rPr>
                      </w:pPr>
                      <w:r w:rsidRPr="00715E5A">
                        <w:rPr>
                          <w:rFonts w:asciiTheme="minorBidi" w:hAnsiTheme="minorBidi"/>
                          <w:sz w:val="28"/>
                          <w:szCs w:val="28"/>
                        </w:rPr>
                        <w:t>Whereabouts in the country</w:t>
                      </w:r>
                      <w:r>
                        <w:rPr>
                          <w:rFonts w:asciiTheme="minorBidi" w:hAnsiTheme="minorBidi"/>
                          <w:sz w:val="28"/>
                          <w:szCs w:val="28"/>
                        </w:rPr>
                        <w:t xml:space="preserve"> do you live</w:t>
                      </w:r>
                      <w:r w:rsidR="00405F7F">
                        <w:rPr>
                          <w:rFonts w:asciiTheme="minorBidi" w:hAnsiTheme="minorBidi"/>
                          <w:sz w:val="28"/>
                          <w:szCs w:val="28"/>
                        </w:rPr>
                        <w:t>?</w:t>
                      </w:r>
                    </w:p>
                    <w:p w14:paraId="4BC02A9E" w14:textId="08D08611" w:rsidR="00715E5A" w:rsidRDefault="00715E5A" w:rsidP="00715E5A">
                      <w:pPr>
                        <w:pStyle w:val="ListParagraph"/>
                        <w:numPr>
                          <w:ilvl w:val="0"/>
                          <w:numId w:val="1"/>
                        </w:numPr>
                        <w:rPr>
                          <w:rFonts w:asciiTheme="minorBidi" w:hAnsiTheme="minorBidi"/>
                          <w:sz w:val="28"/>
                          <w:szCs w:val="28"/>
                        </w:rPr>
                      </w:pPr>
                      <w:r>
                        <w:rPr>
                          <w:rFonts w:asciiTheme="minorBidi" w:hAnsiTheme="minorBidi"/>
                          <w:sz w:val="28"/>
                          <w:szCs w:val="28"/>
                        </w:rPr>
                        <w:t>Are you in the age bracket 18-25, 26-40, 41-60, or over 60</w:t>
                      </w:r>
                      <w:r w:rsidR="00405F7F">
                        <w:rPr>
                          <w:rFonts w:asciiTheme="minorBidi" w:hAnsiTheme="minorBidi"/>
                          <w:sz w:val="28"/>
                          <w:szCs w:val="28"/>
                        </w:rPr>
                        <w:t>?</w:t>
                      </w:r>
                    </w:p>
                    <w:p w14:paraId="262FD66D" w14:textId="0390C59D" w:rsidR="00715E5A" w:rsidRPr="002452C7" w:rsidRDefault="00715E5A" w:rsidP="00715E5A">
                      <w:pPr>
                        <w:pStyle w:val="ListParagraph"/>
                        <w:numPr>
                          <w:ilvl w:val="0"/>
                          <w:numId w:val="1"/>
                        </w:numPr>
                        <w:rPr>
                          <w:rFonts w:asciiTheme="minorBidi" w:hAnsiTheme="minorBidi"/>
                          <w:sz w:val="28"/>
                          <w:szCs w:val="28"/>
                        </w:rPr>
                      </w:pPr>
                      <w:r>
                        <w:rPr>
                          <w:rFonts w:asciiTheme="minorBidi" w:hAnsiTheme="minorBidi"/>
                          <w:sz w:val="28"/>
                          <w:szCs w:val="28"/>
                        </w:rPr>
                        <w:t xml:space="preserve">Do you have any background </w:t>
                      </w:r>
                      <w:r w:rsidR="0081539E">
                        <w:rPr>
                          <w:rFonts w:asciiTheme="minorBidi" w:hAnsiTheme="minorBidi"/>
                          <w:sz w:val="28"/>
                          <w:szCs w:val="28"/>
                        </w:rPr>
                        <w:t xml:space="preserve">or PPI </w:t>
                      </w:r>
                      <w:r>
                        <w:rPr>
                          <w:rFonts w:asciiTheme="minorBidi" w:hAnsiTheme="minorBidi"/>
                          <w:sz w:val="28"/>
                          <w:szCs w:val="28"/>
                        </w:rPr>
                        <w:t>experience which might be particularly relevant</w:t>
                      </w:r>
                      <w:r w:rsidR="0081539E">
                        <w:rPr>
                          <w:rFonts w:asciiTheme="minorBidi" w:hAnsiTheme="minorBidi"/>
                          <w:sz w:val="28"/>
                          <w:szCs w:val="28"/>
                        </w:rPr>
                        <w:t xml:space="preserve"> to this study</w:t>
                      </w:r>
                      <w:r>
                        <w:rPr>
                          <w:rFonts w:asciiTheme="minorBidi" w:hAnsiTheme="minorBidi"/>
                          <w:sz w:val="28"/>
                          <w:szCs w:val="28"/>
                        </w:rPr>
                        <w:t xml:space="preserve">? </w:t>
                      </w:r>
                    </w:p>
                  </w:txbxContent>
                </v:textbox>
                <w10:wrap type="square" anchorx="margin"/>
              </v:shape>
            </w:pict>
          </mc:Fallback>
        </mc:AlternateContent>
      </w:r>
      <w:r w:rsidR="004736C2" w:rsidRPr="00555C2F">
        <w:rPr>
          <w:rFonts w:ascii="Arial" w:hAnsi="Arial" w:cs="Arial"/>
          <w:sz w:val="24"/>
          <w:szCs w:val="24"/>
        </w:rPr>
        <w:t>If y</w:t>
      </w:r>
      <w:r w:rsidR="002F56DA" w:rsidRPr="00555C2F">
        <w:rPr>
          <w:rFonts w:ascii="Arial" w:hAnsi="Arial" w:cs="Arial"/>
          <w:sz w:val="24"/>
          <w:szCs w:val="24"/>
        </w:rPr>
        <w:t>ou are interested in joining the group</w:t>
      </w:r>
      <w:r w:rsidR="004736C2" w:rsidRPr="00555C2F">
        <w:rPr>
          <w:rFonts w:ascii="Arial" w:hAnsi="Arial" w:cs="Arial"/>
          <w:sz w:val="24"/>
          <w:szCs w:val="24"/>
        </w:rPr>
        <w:t xml:space="preserve"> please let us know </w:t>
      </w:r>
      <w:r w:rsidR="004736C2" w:rsidRPr="00555C2F">
        <w:rPr>
          <w:rFonts w:ascii="Arial" w:hAnsi="Arial" w:cs="Arial"/>
          <w:b/>
          <w:bCs/>
          <w:sz w:val="24"/>
          <w:szCs w:val="24"/>
        </w:rPr>
        <w:t xml:space="preserve">by email </w:t>
      </w:r>
      <w:r w:rsidRPr="0081539E">
        <w:rPr>
          <w:rFonts w:ascii="Arial" w:hAnsi="Arial" w:cs="Arial"/>
          <w:sz w:val="24"/>
          <w:szCs w:val="24"/>
        </w:rPr>
        <w:t>to</w:t>
      </w:r>
      <w:r w:rsidRPr="00555C2F">
        <w:rPr>
          <w:rFonts w:ascii="Arial" w:hAnsi="Arial" w:cs="Arial"/>
          <w:b/>
          <w:bCs/>
          <w:sz w:val="24"/>
          <w:szCs w:val="24"/>
        </w:rPr>
        <w:t xml:space="preserve"> </w:t>
      </w:r>
      <w:r w:rsidR="0081539E">
        <w:rPr>
          <w:rFonts w:ascii="Arial" w:hAnsi="Arial" w:cs="Arial"/>
          <w:b/>
          <w:bCs/>
          <w:sz w:val="24"/>
          <w:szCs w:val="24"/>
        </w:rPr>
        <w:t>katie.lewis@sheffield.ac.uk</w:t>
      </w:r>
    </w:p>
    <w:p w14:paraId="5056ABEC" w14:textId="754AF2A6" w:rsidR="00715E5A" w:rsidRPr="00555C2F" w:rsidRDefault="00715E5A" w:rsidP="00715E5A">
      <w:pPr>
        <w:rPr>
          <w:rFonts w:ascii="Arial" w:hAnsi="Arial" w:cs="Arial"/>
          <w:b/>
          <w:bCs/>
          <w:sz w:val="24"/>
          <w:szCs w:val="24"/>
        </w:rPr>
      </w:pPr>
      <w:r w:rsidRPr="00555C2F">
        <w:rPr>
          <w:rFonts w:ascii="Arial" w:hAnsi="Arial" w:cs="Arial"/>
          <w:sz w:val="24"/>
          <w:szCs w:val="24"/>
        </w:rPr>
        <w:t>In the email</w:t>
      </w:r>
      <w:r w:rsidRPr="00555C2F">
        <w:rPr>
          <w:rFonts w:ascii="Arial" w:hAnsi="Arial" w:cs="Arial"/>
          <w:b/>
          <w:bCs/>
          <w:sz w:val="24"/>
          <w:szCs w:val="24"/>
        </w:rPr>
        <w:t xml:space="preserve"> </w:t>
      </w:r>
      <w:r w:rsidRPr="0081539E">
        <w:rPr>
          <w:rFonts w:ascii="Arial" w:hAnsi="Arial" w:cs="Arial"/>
          <w:b/>
          <w:bCs/>
          <w:sz w:val="24"/>
          <w:szCs w:val="24"/>
          <w:u w:val="single"/>
        </w:rPr>
        <w:t>please include</w:t>
      </w:r>
      <w:r w:rsidR="0081539E" w:rsidRPr="0081539E">
        <w:rPr>
          <w:rFonts w:ascii="Arial" w:hAnsi="Arial" w:cs="Arial"/>
          <w:b/>
          <w:bCs/>
          <w:sz w:val="24"/>
          <w:szCs w:val="24"/>
          <w:u w:val="single"/>
        </w:rPr>
        <w:t xml:space="preserve"> the following information</w:t>
      </w:r>
      <w:r w:rsidRPr="00555C2F">
        <w:rPr>
          <w:rFonts w:ascii="Arial" w:hAnsi="Arial" w:cs="Arial"/>
          <w:b/>
          <w:bCs/>
          <w:sz w:val="24"/>
          <w:szCs w:val="24"/>
        </w:rPr>
        <w:t>:</w:t>
      </w:r>
    </w:p>
    <w:p w14:paraId="7F578AFA" w14:textId="355DAD00" w:rsidR="002F56DA" w:rsidRPr="00555C2F" w:rsidRDefault="002F56DA" w:rsidP="00715E5A">
      <w:pPr>
        <w:rPr>
          <w:rFonts w:ascii="Arial" w:hAnsi="Arial" w:cs="Arial"/>
          <w:sz w:val="24"/>
          <w:szCs w:val="24"/>
        </w:rPr>
      </w:pPr>
    </w:p>
    <w:p w14:paraId="5C7B83AB" w14:textId="77777777" w:rsidR="003D73E8" w:rsidRPr="00555C2F" w:rsidRDefault="003D73E8" w:rsidP="003D73E8">
      <w:pPr>
        <w:pStyle w:val="ListParagraph"/>
        <w:numPr>
          <w:ilvl w:val="0"/>
          <w:numId w:val="1"/>
        </w:numPr>
        <w:rPr>
          <w:rFonts w:ascii="Arial" w:hAnsi="Arial" w:cs="Arial"/>
          <w:sz w:val="24"/>
          <w:szCs w:val="24"/>
        </w:rPr>
      </w:pPr>
      <w:r w:rsidRPr="00555C2F">
        <w:rPr>
          <w:rFonts w:ascii="Arial" w:hAnsi="Arial" w:cs="Arial"/>
          <w:sz w:val="24"/>
          <w:szCs w:val="24"/>
        </w:rPr>
        <w:t xml:space="preserve">You will receive a confirmation email to let you know we have received your response. </w:t>
      </w:r>
    </w:p>
    <w:p w14:paraId="097711DD" w14:textId="77777777" w:rsidR="003D73E8" w:rsidRPr="00555C2F" w:rsidRDefault="003D73E8" w:rsidP="003D73E8">
      <w:pPr>
        <w:pStyle w:val="ListParagraph"/>
        <w:numPr>
          <w:ilvl w:val="0"/>
          <w:numId w:val="1"/>
        </w:numPr>
        <w:rPr>
          <w:rFonts w:ascii="Arial" w:hAnsi="Arial" w:cs="Arial"/>
          <w:sz w:val="24"/>
          <w:szCs w:val="24"/>
        </w:rPr>
      </w:pPr>
      <w:r w:rsidRPr="00555C2F">
        <w:rPr>
          <w:rFonts w:ascii="Arial" w:hAnsi="Arial" w:cs="Arial"/>
          <w:sz w:val="24"/>
          <w:szCs w:val="24"/>
        </w:rPr>
        <w:t xml:space="preserve">We will look at everyone who has offered </w:t>
      </w:r>
      <w:r w:rsidR="008826EB" w:rsidRPr="00555C2F">
        <w:rPr>
          <w:rFonts w:ascii="Arial" w:hAnsi="Arial" w:cs="Arial"/>
          <w:sz w:val="24"/>
          <w:szCs w:val="24"/>
        </w:rPr>
        <w:t xml:space="preserve">to help, </w:t>
      </w:r>
      <w:r w:rsidRPr="00555C2F">
        <w:rPr>
          <w:rFonts w:ascii="Arial" w:hAnsi="Arial" w:cs="Arial"/>
          <w:sz w:val="24"/>
          <w:szCs w:val="24"/>
        </w:rPr>
        <w:t xml:space="preserve">and try to choose a good mix of different experiences and people living in different places. We will let you know if we are inviting you to join. </w:t>
      </w:r>
    </w:p>
    <w:p w14:paraId="37F4FD7D" w14:textId="77777777" w:rsidR="002855BF" w:rsidRPr="00555C2F" w:rsidRDefault="003D73E8" w:rsidP="002642D2">
      <w:pPr>
        <w:pStyle w:val="ListParagraph"/>
        <w:numPr>
          <w:ilvl w:val="0"/>
          <w:numId w:val="1"/>
        </w:numPr>
        <w:rPr>
          <w:rFonts w:ascii="Arial" w:hAnsi="Arial" w:cs="Arial"/>
          <w:sz w:val="24"/>
          <w:szCs w:val="24"/>
        </w:rPr>
      </w:pPr>
      <w:r w:rsidRPr="00555C2F">
        <w:rPr>
          <w:rFonts w:ascii="Arial" w:hAnsi="Arial" w:cs="Arial"/>
          <w:sz w:val="24"/>
          <w:szCs w:val="24"/>
        </w:rPr>
        <w:t xml:space="preserve">If there is no opportunity for you this time, we will ask whether you might be interested in being contacted about other groups in </w:t>
      </w:r>
      <w:r w:rsidR="008826EB" w:rsidRPr="00555C2F">
        <w:rPr>
          <w:rFonts w:ascii="Arial" w:hAnsi="Arial" w:cs="Arial"/>
          <w:sz w:val="24"/>
          <w:szCs w:val="24"/>
        </w:rPr>
        <w:t xml:space="preserve">the </w:t>
      </w:r>
      <w:r w:rsidRPr="00555C2F">
        <w:rPr>
          <w:rFonts w:ascii="Arial" w:hAnsi="Arial" w:cs="Arial"/>
          <w:sz w:val="24"/>
          <w:szCs w:val="24"/>
        </w:rPr>
        <w:t xml:space="preserve">future. </w:t>
      </w:r>
    </w:p>
    <w:p w14:paraId="0584214E" w14:textId="59ED8155" w:rsidR="00DE2161" w:rsidRDefault="00DE2161" w:rsidP="008826EB">
      <w:pPr>
        <w:pStyle w:val="ListParagraph"/>
        <w:rPr>
          <w:rFonts w:ascii="Arial" w:hAnsi="Arial" w:cs="Arial"/>
          <w:sz w:val="24"/>
          <w:szCs w:val="24"/>
        </w:rPr>
      </w:pPr>
    </w:p>
    <w:p w14:paraId="078785A1" w14:textId="77777777" w:rsidR="00555C2F" w:rsidRPr="00555C2F" w:rsidRDefault="00555C2F" w:rsidP="008826EB">
      <w:pPr>
        <w:pStyle w:val="ListParagraph"/>
        <w:rPr>
          <w:rFonts w:ascii="Arial" w:hAnsi="Arial" w:cs="Arial"/>
          <w:sz w:val="24"/>
          <w:szCs w:val="24"/>
        </w:rPr>
        <w:sectPr w:rsidR="00555C2F" w:rsidRPr="00555C2F">
          <w:pgSz w:w="11906" w:h="16838"/>
          <w:pgMar w:top="1440" w:right="1440" w:bottom="1440" w:left="1440" w:header="708" w:footer="708" w:gutter="0"/>
          <w:cols w:space="708"/>
          <w:docGrid w:linePitch="360"/>
        </w:sectPr>
      </w:pPr>
    </w:p>
    <w:p w14:paraId="351682D7" w14:textId="77777777" w:rsidR="002642D2" w:rsidRPr="00555C2F" w:rsidRDefault="002642D2" w:rsidP="00EA401C">
      <w:pPr>
        <w:jc w:val="both"/>
        <w:rPr>
          <w:rFonts w:ascii="Arial" w:hAnsi="Arial" w:cs="Arial"/>
          <w:sz w:val="24"/>
          <w:szCs w:val="24"/>
        </w:rPr>
      </w:pPr>
    </w:p>
    <w:p w14:paraId="3BA639F6" w14:textId="77777777" w:rsidR="002E6356" w:rsidRPr="00555C2F" w:rsidRDefault="002E6356">
      <w:pPr>
        <w:jc w:val="both"/>
        <w:rPr>
          <w:rFonts w:ascii="Arial" w:hAnsi="Arial" w:cs="Arial"/>
          <w:sz w:val="24"/>
          <w:szCs w:val="24"/>
        </w:rPr>
      </w:pPr>
    </w:p>
    <w:sectPr w:rsidR="002E6356" w:rsidRPr="00555C2F" w:rsidSect="00DE2161">
      <w:type w:val="continuous"/>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6DC6D" w16cex:dateUtc="2021-03-25T09:54:00Z"/>
  <w16cex:commentExtensible w16cex:durableId="2406DCAE" w16cex:dateUtc="2021-03-25T09:55:00Z"/>
  <w16cex:commentExtensible w16cex:durableId="2406DEDB" w16cex:dateUtc="2021-03-25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AFA1C" w16cid:durableId="2406DC6D"/>
  <w16cid:commentId w16cid:paraId="75283045" w16cid:durableId="2406DCAE"/>
  <w16cid:commentId w16cid:paraId="6DD6AED4" w16cid:durableId="2406DE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B08"/>
    <w:multiLevelType w:val="hybridMultilevel"/>
    <w:tmpl w:val="07CE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3C5465"/>
    <w:multiLevelType w:val="hybridMultilevel"/>
    <w:tmpl w:val="E848A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842BC4"/>
    <w:multiLevelType w:val="hybridMultilevel"/>
    <w:tmpl w:val="B38C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C2"/>
    <w:rsid w:val="001C35D8"/>
    <w:rsid w:val="001C491F"/>
    <w:rsid w:val="002307FD"/>
    <w:rsid w:val="002642D2"/>
    <w:rsid w:val="002855BF"/>
    <w:rsid w:val="002E6356"/>
    <w:rsid w:val="002F56DA"/>
    <w:rsid w:val="003D428B"/>
    <w:rsid w:val="003D73E8"/>
    <w:rsid w:val="00405F7F"/>
    <w:rsid w:val="004515C0"/>
    <w:rsid w:val="004736C2"/>
    <w:rsid w:val="00555C2F"/>
    <w:rsid w:val="0059760A"/>
    <w:rsid w:val="005A2563"/>
    <w:rsid w:val="005C0796"/>
    <w:rsid w:val="006B3BE6"/>
    <w:rsid w:val="00715E5A"/>
    <w:rsid w:val="007346A4"/>
    <w:rsid w:val="007E18E0"/>
    <w:rsid w:val="0081539E"/>
    <w:rsid w:val="008221AC"/>
    <w:rsid w:val="00833AAF"/>
    <w:rsid w:val="008826EB"/>
    <w:rsid w:val="008B688C"/>
    <w:rsid w:val="008F39B9"/>
    <w:rsid w:val="00924457"/>
    <w:rsid w:val="00BC2A9B"/>
    <w:rsid w:val="00BD2D5B"/>
    <w:rsid w:val="00C006E7"/>
    <w:rsid w:val="00CB2F63"/>
    <w:rsid w:val="00D43516"/>
    <w:rsid w:val="00D46DDF"/>
    <w:rsid w:val="00DE2161"/>
    <w:rsid w:val="00DE2445"/>
    <w:rsid w:val="00E22C90"/>
    <w:rsid w:val="00EA401C"/>
    <w:rsid w:val="00F17F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3572"/>
  <w15:chartTrackingRefBased/>
  <w15:docId w15:val="{665530EA-E787-4AC4-8F9A-D6BF7DA7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3E8"/>
    <w:pPr>
      <w:ind w:left="720"/>
      <w:contextualSpacing/>
    </w:pPr>
  </w:style>
  <w:style w:type="character" w:styleId="Hyperlink">
    <w:name w:val="Hyperlink"/>
    <w:basedOn w:val="DefaultParagraphFont"/>
    <w:uiPriority w:val="99"/>
    <w:unhideWhenUsed/>
    <w:rsid w:val="002F56DA"/>
    <w:rPr>
      <w:color w:val="0563C1" w:themeColor="hyperlink"/>
      <w:u w:val="single"/>
    </w:rPr>
  </w:style>
  <w:style w:type="character" w:styleId="FollowedHyperlink">
    <w:name w:val="FollowedHyperlink"/>
    <w:basedOn w:val="DefaultParagraphFont"/>
    <w:uiPriority w:val="99"/>
    <w:semiHidden/>
    <w:unhideWhenUsed/>
    <w:rsid w:val="002F56DA"/>
    <w:rPr>
      <w:color w:val="954F72" w:themeColor="followedHyperlink"/>
      <w:u w:val="single"/>
    </w:rPr>
  </w:style>
  <w:style w:type="character" w:styleId="CommentReference">
    <w:name w:val="annotation reference"/>
    <w:basedOn w:val="DefaultParagraphFont"/>
    <w:uiPriority w:val="99"/>
    <w:semiHidden/>
    <w:unhideWhenUsed/>
    <w:rsid w:val="00E22C90"/>
    <w:rPr>
      <w:sz w:val="16"/>
      <w:szCs w:val="16"/>
    </w:rPr>
  </w:style>
  <w:style w:type="paragraph" w:styleId="CommentText">
    <w:name w:val="annotation text"/>
    <w:basedOn w:val="Normal"/>
    <w:link w:val="CommentTextChar"/>
    <w:uiPriority w:val="99"/>
    <w:semiHidden/>
    <w:unhideWhenUsed/>
    <w:rsid w:val="00E22C90"/>
    <w:pPr>
      <w:spacing w:line="240" w:lineRule="auto"/>
    </w:pPr>
    <w:rPr>
      <w:sz w:val="20"/>
      <w:szCs w:val="20"/>
    </w:rPr>
  </w:style>
  <w:style w:type="character" w:customStyle="1" w:styleId="CommentTextChar">
    <w:name w:val="Comment Text Char"/>
    <w:basedOn w:val="DefaultParagraphFont"/>
    <w:link w:val="CommentText"/>
    <w:uiPriority w:val="99"/>
    <w:semiHidden/>
    <w:rsid w:val="00E22C90"/>
    <w:rPr>
      <w:sz w:val="20"/>
      <w:szCs w:val="20"/>
    </w:rPr>
  </w:style>
  <w:style w:type="paragraph" w:styleId="CommentSubject">
    <w:name w:val="annotation subject"/>
    <w:basedOn w:val="CommentText"/>
    <w:next w:val="CommentText"/>
    <w:link w:val="CommentSubjectChar"/>
    <w:uiPriority w:val="99"/>
    <w:semiHidden/>
    <w:unhideWhenUsed/>
    <w:rsid w:val="00E22C90"/>
    <w:rPr>
      <w:b/>
      <w:bCs/>
    </w:rPr>
  </w:style>
  <w:style w:type="character" w:customStyle="1" w:styleId="CommentSubjectChar">
    <w:name w:val="Comment Subject Char"/>
    <w:basedOn w:val="CommentTextChar"/>
    <w:link w:val="CommentSubject"/>
    <w:uiPriority w:val="99"/>
    <w:semiHidden/>
    <w:rsid w:val="00E22C90"/>
    <w:rPr>
      <w:b/>
      <w:bCs/>
      <w:sz w:val="20"/>
      <w:szCs w:val="20"/>
    </w:rPr>
  </w:style>
  <w:style w:type="character" w:customStyle="1" w:styleId="UnresolvedMention">
    <w:name w:val="Unresolved Mention"/>
    <w:basedOn w:val="DefaultParagraphFont"/>
    <w:uiPriority w:val="99"/>
    <w:semiHidden/>
    <w:unhideWhenUsed/>
    <w:rsid w:val="006B3BE6"/>
    <w:rPr>
      <w:color w:val="605E5C"/>
      <w:shd w:val="clear" w:color="auto" w:fill="E1DFDD"/>
    </w:rPr>
  </w:style>
  <w:style w:type="paragraph" w:styleId="BalloonText">
    <w:name w:val="Balloon Text"/>
    <w:basedOn w:val="Normal"/>
    <w:link w:val="BalloonTextChar"/>
    <w:uiPriority w:val="99"/>
    <w:semiHidden/>
    <w:unhideWhenUsed/>
    <w:rsid w:val="00555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59B5A-8B99-466A-BF39-C8904CE9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CS4CON276 CS4CON276</dc:creator>
  <cp:keywords/>
  <dc:description/>
  <cp:lastModifiedBy>Susan Baxter</cp:lastModifiedBy>
  <cp:revision>2</cp:revision>
  <dcterms:created xsi:type="dcterms:W3CDTF">2021-10-04T13:04:00Z</dcterms:created>
  <dcterms:modified xsi:type="dcterms:W3CDTF">2021-10-04T13:04:00Z</dcterms:modified>
</cp:coreProperties>
</file>