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B985C" w14:textId="5CF4A964" w:rsidR="00E97385" w:rsidRDefault="05700328" w:rsidP="45D7EBB4">
      <w:pPr>
        <w:shd w:val="clear" w:color="auto" w:fill="FFFFFF" w:themeFill="background1"/>
        <w:rPr>
          <w:rFonts w:ascii="Aptos" w:eastAsia="Aptos" w:hAnsi="Aptos" w:cs="Aptos"/>
          <w:b/>
          <w:bCs/>
          <w:i/>
          <w:iCs/>
          <w:color w:val="000000" w:themeColor="text1"/>
          <w:sz w:val="28"/>
          <w:szCs w:val="28"/>
        </w:rPr>
      </w:pPr>
      <w:r w:rsidRPr="45D7EBB4">
        <w:rPr>
          <w:rFonts w:ascii="Aptos" w:eastAsia="Aptos" w:hAnsi="Aptos" w:cs="Aptos"/>
          <w:b/>
          <w:bCs/>
          <w:i/>
          <w:iCs/>
          <w:color w:val="000000" w:themeColor="text1"/>
          <w:sz w:val="28"/>
          <w:szCs w:val="28"/>
        </w:rPr>
        <w:t xml:space="preserve">Opportunity to be involved in palliative care and bereavement research. </w:t>
      </w:r>
    </w:p>
    <w:p w14:paraId="59770FDC" w14:textId="39205307" w:rsidR="00E97385" w:rsidRDefault="4CAA1CCE" w:rsidP="45D7EBB4">
      <w:pPr>
        <w:shd w:val="clear" w:color="auto" w:fill="FFFFFF" w:themeFill="background1"/>
        <w:rPr>
          <w:rFonts w:ascii="Aptos" w:eastAsia="Aptos" w:hAnsi="Aptos" w:cs="Aptos"/>
          <w:color w:val="000000" w:themeColor="text1"/>
          <w:sz w:val="26"/>
          <w:szCs w:val="26"/>
        </w:rPr>
      </w:pPr>
      <w:r w:rsidRPr="45D7EBB4">
        <w:rPr>
          <w:rFonts w:ascii="Aptos" w:eastAsia="Aptos" w:hAnsi="Aptos" w:cs="Aptos"/>
          <w:color w:val="000000" w:themeColor="text1"/>
          <w:sz w:val="26"/>
          <w:szCs w:val="26"/>
        </w:rPr>
        <w:t xml:space="preserve">Researchers at Lancaster University are working with Sue Ryder to develop research projects aimed at improving palliative </w:t>
      </w:r>
      <w:r w:rsidR="776DEB26" w:rsidRPr="45D7EBB4">
        <w:rPr>
          <w:rFonts w:ascii="Aptos" w:eastAsia="Aptos" w:hAnsi="Aptos" w:cs="Aptos"/>
          <w:color w:val="000000" w:themeColor="text1"/>
          <w:sz w:val="26"/>
          <w:szCs w:val="26"/>
        </w:rPr>
        <w:t xml:space="preserve">care </w:t>
      </w:r>
      <w:r w:rsidRPr="45D7EBB4">
        <w:rPr>
          <w:rFonts w:ascii="Aptos" w:eastAsia="Aptos" w:hAnsi="Aptos" w:cs="Aptos"/>
          <w:color w:val="000000" w:themeColor="text1"/>
          <w:sz w:val="26"/>
          <w:szCs w:val="26"/>
        </w:rPr>
        <w:t xml:space="preserve">and bereavement </w:t>
      </w:r>
      <w:r w:rsidR="13F47044" w:rsidRPr="45D7EBB4">
        <w:rPr>
          <w:rFonts w:ascii="Aptos" w:eastAsia="Aptos" w:hAnsi="Aptos" w:cs="Aptos"/>
          <w:color w:val="000000" w:themeColor="text1"/>
          <w:sz w:val="26"/>
          <w:szCs w:val="26"/>
        </w:rPr>
        <w:t>services</w:t>
      </w:r>
      <w:r w:rsidRPr="45D7EBB4">
        <w:rPr>
          <w:rFonts w:ascii="Aptos" w:eastAsia="Aptos" w:hAnsi="Aptos" w:cs="Aptos"/>
          <w:color w:val="000000" w:themeColor="text1"/>
          <w:sz w:val="26"/>
          <w:szCs w:val="26"/>
        </w:rPr>
        <w:t xml:space="preserve">. We would like to speak to </w:t>
      </w:r>
      <w:r w:rsidRPr="45D7EBB4">
        <w:rPr>
          <w:rFonts w:ascii="Aptos" w:eastAsia="Aptos" w:hAnsi="Aptos" w:cs="Aptos"/>
          <w:b/>
          <w:bCs/>
          <w:color w:val="000000" w:themeColor="text1"/>
          <w:sz w:val="26"/>
          <w:szCs w:val="26"/>
        </w:rPr>
        <w:t>p</w:t>
      </w:r>
      <w:r w:rsidR="7C3A07B2" w:rsidRPr="45D7EBB4">
        <w:rPr>
          <w:rFonts w:ascii="Aptos" w:eastAsia="Aptos" w:hAnsi="Aptos" w:cs="Aptos"/>
          <w:b/>
          <w:bCs/>
          <w:color w:val="000000" w:themeColor="text1"/>
          <w:sz w:val="26"/>
          <w:szCs w:val="26"/>
        </w:rPr>
        <w:t xml:space="preserve">eople with advanced </w:t>
      </w:r>
      <w:r w:rsidR="1E2E13B9" w:rsidRPr="45D7EBB4">
        <w:rPr>
          <w:rFonts w:ascii="Aptos" w:eastAsia="Aptos" w:hAnsi="Aptos" w:cs="Aptos"/>
          <w:b/>
          <w:bCs/>
          <w:color w:val="000000" w:themeColor="text1"/>
          <w:sz w:val="26"/>
          <w:szCs w:val="26"/>
        </w:rPr>
        <w:t xml:space="preserve">incurable </w:t>
      </w:r>
      <w:r w:rsidR="7C3A07B2" w:rsidRPr="45D7EBB4">
        <w:rPr>
          <w:rFonts w:ascii="Aptos" w:eastAsia="Aptos" w:hAnsi="Aptos" w:cs="Aptos"/>
          <w:b/>
          <w:bCs/>
          <w:color w:val="000000" w:themeColor="text1"/>
          <w:sz w:val="26"/>
          <w:szCs w:val="26"/>
        </w:rPr>
        <w:t>illnesses</w:t>
      </w:r>
      <w:r w:rsidRPr="45D7EBB4">
        <w:rPr>
          <w:rFonts w:ascii="Aptos" w:eastAsia="Aptos" w:hAnsi="Aptos" w:cs="Aptos"/>
          <w:b/>
          <w:bCs/>
          <w:color w:val="000000" w:themeColor="text1"/>
          <w:sz w:val="26"/>
          <w:szCs w:val="26"/>
        </w:rPr>
        <w:t>, family members, informal carers, and those who have experienced bereavement</w:t>
      </w:r>
      <w:r w:rsidR="55C0834B" w:rsidRPr="45D7EBB4">
        <w:rPr>
          <w:rFonts w:ascii="Aptos" w:eastAsia="Aptos" w:hAnsi="Aptos" w:cs="Aptos"/>
          <w:b/>
          <w:bCs/>
          <w:color w:val="000000" w:themeColor="text1"/>
          <w:sz w:val="26"/>
          <w:szCs w:val="26"/>
        </w:rPr>
        <w:t xml:space="preserve"> </w:t>
      </w:r>
      <w:proofErr w:type="gramStart"/>
      <w:r w:rsidRPr="45D7EBB4">
        <w:rPr>
          <w:rFonts w:ascii="Aptos" w:eastAsia="Aptos" w:hAnsi="Aptos" w:cs="Aptos"/>
          <w:color w:val="000000" w:themeColor="text1"/>
          <w:sz w:val="26"/>
          <w:szCs w:val="26"/>
        </w:rPr>
        <w:t>to</w:t>
      </w:r>
      <w:proofErr w:type="gramEnd"/>
      <w:r w:rsidRPr="45D7EBB4">
        <w:rPr>
          <w:rFonts w:ascii="Aptos" w:eastAsia="Aptos" w:hAnsi="Aptos" w:cs="Aptos"/>
          <w:color w:val="000000" w:themeColor="text1"/>
          <w:sz w:val="26"/>
          <w:szCs w:val="26"/>
        </w:rPr>
        <w:t xml:space="preserve"> an online meeting </w:t>
      </w:r>
      <w:r w:rsidR="19A03A08" w:rsidRPr="45D7EBB4">
        <w:rPr>
          <w:rFonts w:ascii="Aptos" w:eastAsia="Aptos" w:hAnsi="Aptos" w:cs="Aptos"/>
          <w:color w:val="000000" w:themeColor="text1"/>
          <w:sz w:val="26"/>
          <w:szCs w:val="26"/>
        </w:rPr>
        <w:t xml:space="preserve">(on Microsoft Teams) </w:t>
      </w:r>
      <w:r w:rsidRPr="45D7EBB4">
        <w:rPr>
          <w:rFonts w:ascii="Aptos" w:eastAsia="Aptos" w:hAnsi="Aptos" w:cs="Aptos"/>
          <w:color w:val="000000" w:themeColor="text1"/>
          <w:sz w:val="26"/>
          <w:szCs w:val="26"/>
        </w:rPr>
        <w:t xml:space="preserve">to help inform the direction of our research. The meeting would take place online </w:t>
      </w:r>
      <w:r w:rsidR="3FA1A9F3" w:rsidRPr="45D7EBB4">
        <w:rPr>
          <w:rFonts w:ascii="Aptos" w:eastAsia="Aptos" w:hAnsi="Aptos" w:cs="Aptos"/>
          <w:color w:val="000000" w:themeColor="text1"/>
          <w:sz w:val="26"/>
          <w:szCs w:val="26"/>
        </w:rPr>
        <w:t xml:space="preserve">(provisional time: </w:t>
      </w:r>
      <w:r w:rsidR="3FA1A9F3" w:rsidRPr="45D7EBB4">
        <w:rPr>
          <w:rFonts w:ascii="Aptos" w:eastAsia="Aptos" w:hAnsi="Aptos" w:cs="Aptos"/>
          <w:b/>
          <w:bCs/>
          <w:color w:val="000000" w:themeColor="text1"/>
          <w:sz w:val="26"/>
          <w:szCs w:val="26"/>
        </w:rPr>
        <w:t>10.30-12.00 June 19</w:t>
      </w:r>
      <w:r w:rsidR="3FA1A9F3" w:rsidRPr="45D7EBB4">
        <w:rPr>
          <w:rFonts w:ascii="Aptos" w:eastAsia="Aptos" w:hAnsi="Aptos" w:cs="Aptos"/>
          <w:b/>
          <w:bCs/>
          <w:color w:val="000000" w:themeColor="text1"/>
          <w:sz w:val="26"/>
          <w:szCs w:val="26"/>
          <w:vertAlign w:val="superscript"/>
        </w:rPr>
        <w:t>th</w:t>
      </w:r>
      <w:r w:rsidR="3FA1A9F3" w:rsidRPr="45D7EBB4">
        <w:rPr>
          <w:rFonts w:ascii="Aptos" w:eastAsia="Aptos" w:hAnsi="Aptos" w:cs="Aptos"/>
          <w:color w:val="000000" w:themeColor="text1"/>
          <w:sz w:val="26"/>
          <w:szCs w:val="26"/>
        </w:rPr>
        <w:t>)</w:t>
      </w:r>
      <w:r w:rsidRPr="45D7EBB4">
        <w:rPr>
          <w:rFonts w:ascii="Aptos" w:eastAsia="Aptos" w:hAnsi="Aptos" w:cs="Aptos"/>
          <w:color w:val="000000" w:themeColor="text1"/>
          <w:sz w:val="26"/>
          <w:szCs w:val="26"/>
        </w:rPr>
        <w:t xml:space="preserve">. Ahead of the meeting, we would share written material outlining some research problems and questions that need answering. In the meeting we would ask attendees to share their thoughts and suggestions on what aspects are most important and meaningful to them. </w:t>
      </w:r>
    </w:p>
    <w:p w14:paraId="26BCC2E1" w14:textId="7FB9CED5" w:rsidR="00E97385" w:rsidRDefault="67D9B119" w:rsidP="45D7EBB4">
      <w:pPr>
        <w:shd w:val="clear" w:color="auto" w:fill="FFFFFF" w:themeFill="background1"/>
        <w:rPr>
          <w:rFonts w:ascii="Aptos" w:eastAsia="Aptos" w:hAnsi="Aptos" w:cs="Aptos"/>
          <w:b/>
          <w:bCs/>
          <w:color w:val="000000" w:themeColor="text1"/>
          <w:sz w:val="26"/>
          <w:szCs w:val="26"/>
        </w:rPr>
      </w:pPr>
      <w:r w:rsidRPr="45D7EBB4">
        <w:rPr>
          <w:rFonts w:ascii="Aptos" w:eastAsia="Aptos" w:hAnsi="Aptos" w:cs="Aptos"/>
          <w:b/>
          <w:bCs/>
          <w:color w:val="000000" w:themeColor="text1"/>
          <w:sz w:val="26"/>
          <w:szCs w:val="26"/>
        </w:rPr>
        <w:t>Who is this opportunity for?</w:t>
      </w:r>
    </w:p>
    <w:p w14:paraId="242206B5" w14:textId="7D5B7030" w:rsidR="00E97385" w:rsidRDefault="34EA04F9" w:rsidP="45D7EBB4">
      <w:pPr>
        <w:shd w:val="clear" w:color="auto" w:fill="FFFFFF" w:themeFill="background1"/>
        <w:rPr>
          <w:rFonts w:ascii="Aptos" w:eastAsia="Aptos" w:hAnsi="Aptos" w:cs="Aptos"/>
          <w:color w:val="000000" w:themeColor="text1"/>
          <w:sz w:val="26"/>
          <w:szCs w:val="26"/>
        </w:rPr>
      </w:pPr>
      <w:r w:rsidRPr="45D7EBB4">
        <w:rPr>
          <w:rFonts w:ascii="Aptos" w:eastAsia="Aptos" w:hAnsi="Aptos" w:cs="Aptos"/>
          <w:color w:val="000000" w:themeColor="text1"/>
          <w:sz w:val="26"/>
          <w:szCs w:val="26"/>
        </w:rPr>
        <w:t>This opportunity is for</w:t>
      </w:r>
      <w:r w:rsidR="67D9B119" w:rsidRPr="45D7EBB4">
        <w:rPr>
          <w:rFonts w:ascii="Aptos" w:eastAsia="Aptos" w:hAnsi="Aptos" w:cs="Aptos"/>
          <w:color w:val="000000" w:themeColor="text1"/>
          <w:sz w:val="26"/>
          <w:szCs w:val="26"/>
        </w:rPr>
        <w:t xml:space="preserve"> people with advanced illnesses (e.g. advanced cancer or heart failure), family members, informal </w:t>
      </w:r>
      <w:proofErr w:type="gramStart"/>
      <w:r w:rsidR="67D9B119" w:rsidRPr="45D7EBB4">
        <w:rPr>
          <w:rFonts w:ascii="Aptos" w:eastAsia="Aptos" w:hAnsi="Aptos" w:cs="Aptos"/>
          <w:color w:val="000000" w:themeColor="text1"/>
          <w:sz w:val="26"/>
          <w:szCs w:val="26"/>
        </w:rPr>
        <w:t>carers</w:t>
      </w:r>
      <w:proofErr w:type="gramEnd"/>
      <w:r w:rsidR="67D9B119" w:rsidRPr="45D7EBB4">
        <w:rPr>
          <w:rFonts w:ascii="Aptos" w:eastAsia="Aptos" w:hAnsi="Aptos" w:cs="Aptos"/>
          <w:color w:val="000000" w:themeColor="text1"/>
          <w:sz w:val="26"/>
          <w:szCs w:val="26"/>
        </w:rPr>
        <w:t xml:space="preserve">, and those who have experienced bereavement. You do not need to </w:t>
      </w:r>
      <w:proofErr w:type="gramStart"/>
      <w:r w:rsidR="67D9B119" w:rsidRPr="45D7EBB4">
        <w:rPr>
          <w:rFonts w:ascii="Aptos" w:eastAsia="Aptos" w:hAnsi="Aptos" w:cs="Aptos"/>
          <w:color w:val="000000" w:themeColor="text1"/>
          <w:sz w:val="26"/>
          <w:szCs w:val="26"/>
        </w:rPr>
        <w:t>have received</w:t>
      </w:r>
      <w:proofErr w:type="gramEnd"/>
      <w:r w:rsidR="67D9B119" w:rsidRPr="45D7EBB4">
        <w:rPr>
          <w:rFonts w:ascii="Aptos" w:eastAsia="Aptos" w:hAnsi="Aptos" w:cs="Aptos"/>
          <w:color w:val="000000" w:themeColor="text1"/>
          <w:sz w:val="26"/>
          <w:szCs w:val="26"/>
        </w:rPr>
        <w:t xml:space="preserve"> services from Sue Ryder or a hospice to take part. We are particularly </w:t>
      </w:r>
      <w:r w:rsidR="0DF40B12" w:rsidRPr="45D7EBB4">
        <w:rPr>
          <w:rFonts w:ascii="Aptos" w:eastAsia="Aptos" w:hAnsi="Aptos" w:cs="Aptos"/>
          <w:color w:val="000000" w:themeColor="text1"/>
          <w:sz w:val="26"/>
          <w:szCs w:val="26"/>
        </w:rPr>
        <w:t xml:space="preserve">interested in speaking to people </w:t>
      </w:r>
      <w:r w:rsidR="4ED8E466" w:rsidRPr="45D7EBB4">
        <w:rPr>
          <w:rFonts w:ascii="Aptos" w:eastAsia="Aptos" w:hAnsi="Aptos" w:cs="Aptos"/>
          <w:color w:val="000000" w:themeColor="text1"/>
          <w:sz w:val="26"/>
          <w:szCs w:val="26"/>
        </w:rPr>
        <w:t>who</w:t>
      </w:r>
      <w:r w:rsidR="24FA7377" w:rsidRPr="45D7EBB4">
        <w:rPr>
          <w:rFonts w:ascii="Aptos" w:eastAsia="Aptos" w:hAnsi="Aptos" w:cs="Aptos"/>
          <w:color w:val="000000" w:themeColor="text1"/>
          <w:sz w:val="26"/>
          <w:szCs w:val="26"/>
        </w:rPr>
        <w:t xml:space="preserve"> have experienced </w:t>
      </w:r>
      <w:r w:rsidR="0F203761" w:rsidRPr="45D7EBB4">
        <w:rPr>
          <w:rFonts w:ascii="Aptos" w:eastAsia="Aptos" w:hAnsi="Aptos" w:cs="Aptos"/>
          <w:color w:val="000000" w:themeColor="text1"/>
          <w:sz w:val="26"/>
          <w:szCs w:val="26"/>
        </w:rPr>
        <w:t xml:space="preserve">difficulties with health services </w:t>
      </w:r>
      <w:r w:rsidR="24FA7377" w:rsidRPr="45D7EBB4">
        <w:rPr>
          <w:rFonts w:ascii="Aptos" w:eastAsia="Aptos" w:hAnsi="Aptos" w:cs="Aptos"/>
          <w:color w:val="000000" w:themeColor="text1"/>
          <w:sz w:val="26"/>
          <w:szCs w:val="26"/>
        </w:rPr>
        <w:t>due to their identity</w:t>
      </w:r>
      <w:r w:rsidR="12A84BEB" w:rsidRPr="45D7EBB4">
        <w:rPr>
          <w:rFonts w:ascii="Aptos" w:eastAsia="Aptos" w:hAnsi="Aptos" w:cs="Aptos"/>
          <w:color w:val="000000" w:themeColor="text1"/>
          <w:sz w:val="26"/>
          <w:szCs w:val="26"/>
        </w:rPr>
        <w:t xml:space="preserve">, background, or life experiences (e.g. where </w:t>
      </w:r>
      <w:r w:rsidR="7D607003" w:rsidRPr="45D7EBB4">
        <w:rPr>
          <w:rFonts w:ascii="Aptos" w:eastAsia="Aptos" w:hAnsi="Aptos" w:cs="Aptos"/>
          <w:color w:val="000000" w:themeColor="text1"/>
          <w:sz w:val="26"/>
          <w:szCs w:val="26"/>
        </w:rPr>
        <w:t xml:space="preserve">someone </w:t>
      </w:r>
      <w:r w:rsidR="12A84BEB" w:rsidRPr="45D7EBB4">
        <w:rPr>
          <w:rFonts w:ascii="Aptos" w:eastAsia="Aptos" w:hAnsi="Aptos" w:cs="Aptos"/>
          <w:color w:val="000000" w:themeColor="text1"/>
          <w:sz w:val="26"/>
          <w:szCs w:val="26"/>
        </w:rPr>
        <w:t>live</w:t>
      </w:r>
      <w:r w:rsidR="3D508F11" w:rsidRPr="45D7EBB4">
        <w:rPr>
          <w:rFonts w:ascii="Aptos" w:eastAsia="Aptos" w:hAnsi="Aptos" w:cs="Aptos"/>
          <w:color w:val="000000" w:themeColor="text1"/>
          <w:sz w:val="26"/>
          <w:szCs w:val="26"/>
        </w:rPr>
        <w:t>s</w:t>
      </w:r>
      <w:r w:rsidR="12A84BEB" w:rsidRPr="45D7EBB4">
        <w:rPr>
          <w:rFonts w:ascii="Aptos" w:eastAsia="Aptos" w:hAnsi="Aptos" w:cs="Aptos"/>
          <w:color w:val="000000" w:themeColor="text1"/>
          <w:sz w:val="26"/>
          <w:szCs w:val="26"/>
        </w:rPr>
        <w:t>,</w:t>
      </w:r>
      <w:r w:rsidR="7B413D41" w:rsidRPr="45D7EBB4">
        <w:rPr>
          <w:rFonts w:ascii="Aptos" w:eastAsia="Aptos" w:hAnsi="Aptos" w:cs="Aptos"/>
          <w:color w:val="000000" w:themeColor="text1"/>
          <w:sz w:val="26"/>
          <w:szCs w:val="26"/>
        </w:rPr>
        <w:t xml:space="preserve"> </w:t>
      </w:r>
      <w:r w:rsidR="6891069F" w:rsidRPr="45D7EBB4">
        <w:rPr>
          <w:rFonts w:ascii="Aptos" w:eastAsia="Aptos" w:hAnsi="Aptos" w:cs="Aptos"/>
          <w:color w:val="000000" w:themeColor="text1"/>
          <w:sz w:val="26"/>
          <w:szCs w:val="26"/>
        </w:rPr>
        <w:t>thei</w:t>
      </w:r>
      <w:r w:rsidR="2149DC28" w:rsidRPr="45D7EBB4">
        <w:rPr>
          <w:rFonts w:ascii="Aptos" w:eastAsia="Aptos" w:hAnsi="Aptos" w:cs="Aptos"/>
          <w:color w:val="000000" w:themeColor="text1"/>
          <w:sz w:val="26"/>
          <w:szCs w:val="26"/>
        </w:rPr>
        <w:t xml:space="preserve">r </w:t>
      </w:r>
      <w:r w:rsidR="7B413D41" w:rsidRPr="45D7EBB4">
        <w:rPr>
          <w:rFonts w:ascii="Aptos" w:eastAsia="Aptos" w:hAnsi="Aptos" w:cs="Aptos"/>
          <w:color w:val="000000" w:themeColor="text1"/>
          <w:sz w:val="26"/>
          <w:szCs w:val="26"/>
        </w:rPr>
        <w:t xml:space="preserve">ethnicity, </w:t>
      </w:r>
      <w:r w:rsidR="54A1D01A" w:rsidRPr="45D7EBB4">
        <w:rPr>
          <w:rFonts w:ascii="Aptos" w:eastAsia="Aptos" w:hAnsi="Aptos" w:cs="Aptos"/>
          <w:color w:val="000000" w:themeColor="text1"/>
          <w:sz w:val="26"/>
          <w:szCs w:val="26"/>
        </w:rPr>
        <w:t xml:space="preserve">experiences of </w:t>
      </w:r>
      <w:r w:rsidR="7B413D41" w:rsidRPr="45D7EBB4">
        <w:rPr>
          <w:rFonts w:ascii="Aptos" w:eastAsia="Aptos" w:hAnsi="Aptos" w:cs="Aptos"/>
          <w:color w:val="000000" w:themeColor="text1"/>
          <w:sz w:val="26"/>
          <w:szCs w:val="26"/>
        </w:rPr>
        <w:t xml:space="preserve">financial or housing insecurity, </w:t>
      </w:r>
      <w:r w:rsidR="6551E8B9" w:rsidRPr="45D7EBB4">
        <w:rPr>
          <w:rFonts w:ascii="Aptos" w:eastAsia="Aptos" w:hAnsi="Aptos" w:cs="Aptos"/>
          <w:color w:val="000000" w:themeColor="text1"/>
          <w:sz w:val="26"/>
          <w:szCs w:val="26"/>
        </w:rPr>
        <w:t xml:space="preserve">or LGBTQ+ status). </w:t>
      </w:r>
    </w:p>
    <w:p w14:paraId="2C078E63" w14:textId="2F8E8A8E" w:rsidR="00E97385" w:rsidRDefault="4CAA1CCE" w:rsidP="45D7EBB4">
      <w:pPr>
        <w:rPr>
          <w:b/>
          <w:bCs/>
          <w:sz w:val="26"/>
          <w:szCs w:val="26"/>
        </w:rPr>
      </w:pPr>
      <w:r w:rsidRPr="45D7EBB4">
        <w:rPr>
          <w:b/>
          <w:bCs/>
          <w:sz w:val="26"/>
          <w:szCs w:val="26"/>
        </w:rPr>
        <w:t>What would be involved?</w:t>
      </w:r>
    </w:p>
    <w:p w14:paraId="78F3291B" w14:textId="43D85EEF" w:rsidR="4CAA1CCE" w:rsidRDefault="4CAA1CCE" w:rsidP="45D7EBB4">
      <w:pPr>
        <w:pStyle w:val="ListParagraph"/>
        <w:numPr>
          <w:ilvl w:val="0"/>
          <w:numId w:val="1"/>
        </w:numPr>
        <w:rPr>
          <w:sz w:val="26"/>
          <w:szCs w:val="26"/>
        </w:rPr>
      </w:pPr>
      <w:r w:rsidRPr="45D7EBB4">
        <w:rPr>
          <w:sz w:val="26"/>
          <w:szCs w:val="26"/>
        </w:rPr>
        <w:t>Pre-reading of information (</w:t>
      </w:r>
      <w:proofErr w:type="spellStart"/>
      <w:r w:rsidRPr="45D7EBB4">
        <w:rPr>
          <w:sz w:val="26"/>
          <w:szCs w:val="26"/>
        </w:rPr>
        <w:t>approx</w:t>
      </w:r>
      <w:proofErr w:type="spellEnd"/>
      <w:r w:rsidRPr="45D7EBB4">
        <w:rPr>
          <w:sz w:val="26"/>
          <w:szCs w:val="26"/>
        </w:rPr>
        <w:t xml:space="preserve"> 1 hour)</w:t>
      </w:r>
    </w:p>
    <w:p w14:paraId="0B04FAB5" w14:textId="05E16834" w:rsidR="4CAA1CCE" w:rsidRDefault="4CAA1CCE" w:rsidP="45D7EBB4">
      <w:pPr>
        <w:pStyle w:val="ListParagraph"/>
        <w:numPr>
          <w:ilvl w:val="0"/>
          <w:numId w:val="1"/>
        </w:numPr>
        <w:rPr>
          <w:sz w:val="26"/>
          <w:szCs w:val="26"/>
        </w:rPr>
      </w:pPr>
      <w:r w:rsidRPr="45D7EBB4">
        <w:rPr>
          <w:sz w:val="26"/>
          <w:szCs w:val="26"/>
        </w:rPr>
        <w:t>Attendance at an online meeting (</w:t>
      </w:r>
      <w:r w:rsidR="29B2057B" w:rsidRPr="45D7EBB4">
        <w:rPr>
          <w:sz w:val="26"/>
          <w:szCs w:val="26"/>
        </w:rPr>
        <w:t>max</w:t>
      </w:r>
      <w:r w:rsidRPr="45D7EBB4">
        <w:rPr>
          <w:sz w:val="26"/>
          <w:szCs w:val="26"/>
        </w:rPr>
        <w:t xml:space="preserve"> 90 minutes</w:t>
      </w:r>
      <w:r w:rsidR="3E1A8130" w:rsidRPr="45D7EBB4">
        <w:rPr>
          <w:sz w:val="26"/>
          <w:szCs w:val="26"/>
        </w:rPr>
        <w:t>, including a break</w:t>
      </w:r>
      <w:r w:rsidRPr="45D7EBB4">
        <w:rPr>
          <w:sz w:val="26"/>
          <w:szCs w:val="26"/>
        </w:rPr>
        <w:t>)</w:t>
      </w:r>
    </w:p>
    <w:p w14:paraId="40BEA341" w14:textId="3B6A7A7E" w:rsidR="733BCD59" w:rsidRDefault="733BCD59" w:rsidP="45D7EBB4">
      <w:pPr>
        <w:rPr>
          <w:b/>
          <w:bCs/>
          <w:sz w:val="26"/>
          <w:szCs w:val="26"/>
        </w:rPr>
      </w:pPr>
      <w:r w:rsidRPr="45D7EBB4">
        <w:rPr>
          <w:b/>
          <w:bCs/>
          <w:sz w:val="26"/>
          <w:szCs w:val="26"/>
        </w:rPr>
        <w:t>Would I be paid for my time?</w:t>
      </w:r>
    </w:p>
    <w:p w14:paraId="6E58FC25" w14:textId="28579CE0" w:rsidR="733BCD59" w:rsidRDefault="733BCD59" w:rsidP="45D7EBB4">
      <w:pPr>
        <w:rPr>
          <w:rFonts w:ascii="Aptos" w:eastAsia="Aptos" w:hAnsi="Aptos" w:cs="Aptos"/>
          <w:color w:val="000000" w:themeColor="text1"/>
          <w:sz w:val="26"/>
          <w:szCs w:val="26"/>
        </w:rPr>
      </w:pPr>
      <w:r w:rsidRPr="45D7EBB4">
        <w:rPr>
          <w:sz w:val="26"/>
          <w:szCs w:val="26"/>
        </w:rPr>
        <w:t>Yes, a</w:t>
      </w:r>
      <w:r w:rsidRPr="45D7EBB4">
        <w:rPr>
          <w:rFonts w:ascii="Aptos" w:eastAsia="Aptos" w:hAnsi="Aptos" w:cs="Aptos"/>
          <w:color w:val="000000" w:themeColor="text1"/>
          <w:sz w:val="26"/>
          <w:szCs w:val="26"/>
        </w:rPr>
        <w:t>ttendees would be reimbursed £25 an hour for their time. Payment is also available for time spent on pre-reading.</w:t>
      </w:r>
    </w:p>
    <w:p w14:paraId="27A447B9" w14:textId="3D739500" w:rsidR="26705A1C" w:rsidRDefault="26705A1C" w:rsidP="45D7EBB4">
      <w:pPr>
        <w:rPr>
          <w:rFonts w:ascii="Aptos" w:eastAsia="Aptos" w:hAnsi="Aptos" w:cs="Aptos"/>
          <w:b/>
          <w:bCs/>
          <w:color w:val="000000" w:themeColor="text1"/>
          <w:sz w:val="26"/>
          <w:szCs w:val="26"/>
        </w:rPr>
      </w:pPr>
      <w:r w:rsidRPr="45D7EBB4">
        <w:rPr>
          <w:rFonts w:ascii="Aptos" w:eastAsia="Aptos" w:hAnsi="Aptos" w:cs="Aptos"/>
          <w:b/>
          <w:bCs/>
          <w:color w:val="000000" w:themeColor="text1"/>
          <w:sz w:val="26"/>
          <w:szCs w:val="26"/>
        </w:rPr>
        <w:t>What support is available?</w:t>
      </w:r>
    </w:p>
    <w:p w14:paraId="33D96DF8" w14:textId="4EB599D5" w:rsidR="26705A1C" w:rsidRDefault="26705A1C" w:rsidP="45D7EBB4">
      <w:pPr>
        <w:rPr>
          <w:rFonts w:ascii="Aptos" w:eastAsia="Aptos" w:hAnsi="Aptos" w:cs="Aptos"/>
          <w:color w:val="000000" w:themeColor="text1"/>
          <w:sz w:val="26"/>
          <w:szCs w:val="26"/>
        </w:rPr>
      </w:pPr>
      <w:r w:rsidRPr="45D7EBB4">
        <w:rPr>
          <w:rFonts w:ascii="Aptos" w:eastAsia="Aptos" w:hAnsi="Aptos" w:cs="Aptos"/>
          <w:color w:val="000000" w:themeColor="text1"/>
          <w:sz w:val="26"/>
          <w:szCs w:val="26"/>
        </w:rPr>
        <w:t xml:space="preserve">Please let us know if you have any accessibility needs and we will do our best to </w:t>
      </w:r>
      <w:r w:rsidR="7EAD4D22" w:rsidRPr="45D7EBB4">
        <w:rPr>
          <w:rFonts w:ascii="Aptos" w:eastAsia="Aptos" w:hAnsi="Aptos" w:cs="Aptos"/>
          <w:color w:val="000000" w:themeColor="text1"/>
          <w:sz w:val="26"/>
          <w:szCs w:val="26"/>
        </w:rPr>
        <w:t>meet these (e.g. large font, audio options)</w:t>
      </w:r>
      <w:r w:rsidR="5A9B8E9D" w:rsidRPr="45D7EBB4">
        <w:rPr>
          <w:rFonts w:ascii="Aptos" w:eastAsia="Aptos" w:hAnsi="Aptos" w:cs="Aptos"/>
          <w:color w:val="000000" w:themeColor="text1"/>
          <w:sz w:val="26"/>
          <w:szCs w:val="26"/>
        </w:rPr>
        <w:t>. We are happy to meet with you individually, either before or instead of the group meeting, if preferred.</w:t>
      </w:r>
    </w:p>
    <w:p w14:paraId="74431CB5" w14:textId="30423722" w:rsidR="5A9B8E9D" w:rsidRDefault="5A9B8E9D" w:rsidP="45D7EBB4">
      <w:pPr>
        <w:rPr>
          <w:rFonts w:ascii="Aptos" w:eastAsia="Aptos" w:hAnsi="Aptos" w:cs="Aptos"/>
          <w:color w:val="000000" w:themeColor="text1"/>
          <w:sz w:val="26"/>
          <w:szCs w:val="26"/>
        </w:rPr>
      </w:pPr>
      <w:r w:rsidRPr="45D7EBB4">
        <w:rPr>
          <w:rFonts w:ascii="Aptos" w:eastAsia="Aptos" w:hAnsi="Aptos" w:cs="Aptos"/>
          <w:color w:val="000000" w:themeColor="text1"/>
          <w:sz w:val="26"/>
          <w:szCs w:val="26"/>
        </w:rPr>
        <w:t>Please contact</w:t>
      </w:r>
      <w:r w:rsidR="6486B7A1" w:rsidRPr="45D7EBB4">
        <w:rPr>
          <w:rFonts w:ascii="Aptos" w:eastAsia="Aptos" w:hAnsi="Aptos" w:cs="Aptos"/>
          <w:color w:val="000000" w:themeColor="text1"/>
          <w:sz w:val="26"/>
          <w:szCs w:val="26"/>
        </w:rPr>
        <w:t xml:space="preserve"> Maddy French</w:t>
      </w:r>
      <w:r w:rsidRPr="45D7EBB4">
        <w:rPr>
          <w:rFonts w:ascii="Aptos" w:eastAsia="Aptos" w:hAnsi="Aptos" w:cs="Aptos"/>
          <w:color w:val="000000" w:themeColor="text1"/>
          <w:sz w:val="26"/>
          <w:szCs w:val="26"/>
        </w:rPr>
        <w:t xml:space="preserve"> </w:t>
      </w:r>
      <w:hyperlink r:id="rId5">
        <w:r w:rsidRPr="45D7EBB4">
          <w:rPr>
            <w:rStyle w:val="Hyperlink"/>
            <w:rFonts w:ascii="Aptos" w:eastAsia="Aptos" w:hAnsi="Aptos" w:cs="Aptos"/>
            <w:sz w:val="26"/>
            <w:szCs w:val="26"/>
          </w:rPr>
          <w:t>m.french4@lancaster.ac.uk</w:t>
        </w:r>
      </w:hyperlink>
      <w:r w:rsidRPr="45D7EBB4">
        <w:rPr>
          <w:rFonts w:ascii="Aptos" w:eastAsia="Aptos" w:hAnsi="Aptos" w:cs="Aptos"/>
          <w:color w:val="000000" w:themeColor="text1"/>
          <w:sz w:val="26"/>
          <w:szCs w:val="26"/>
        </w:rPr>
        <w:t xml:space="preserve"> </w:t>
      </w:r>
      <w:r w:rsidR="0E3B4C2A" w:rsidRPr="45D7EBB4">
        <w:rPr>
          <w:rFonts w:ascii="Aptos" w:eastAsia="Aptos" w:hAnsi="Aptos" w:cs="Aptos"/>
          <w:color w:val="000000" w:themeColor="text1"/>
          <w:sz w:val="26"/>
          <w:szCs w:val="26"/>
        </w:rPr>
        <w:t>to find out more.</w:t>
      </w:r>
    </w:p>
    <w:p w14:paraId="050F67F6" w14:textId="3B525854" w:rsidR="45D7EBB4" w:rsidRDefault="45D7EBB4" w:rsidP="45D7EBB4">
      <w:pPr>
        <w:rPr>
          <w:sz w:val="26"/>
          <w:szCs w:val="26"/>
        </w:rPr>
      </w:pPr>
    </w:p>
    <w:sectPr w:rsidR="45D7EB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15F673"/>
    <w:multiLevelType w:val="hybridMultilevel"/>
    <w:tmpl w:val="53A441B4"/>
    <w:lvl w:ilvl="0" w:tplc="F1D64F9C">
      <w:start w:val="1"/>
      <w:numFmt w:val="bullet"/>
      <w:lvlText w:val=""/>
      <w:lvlJc w:val="left"/>
      <w:pPr>
        <w:ind w:left="720" w:hanging="360"/>
      </w:pPr>
      <w:rPr>
        <w:rFonts w:ascii="Symbol" w:hAnsi="Symbol" w:hint="default"/>
      </w:rPr>
    </w:lvl>
    <w:lvl w:ilvl="1" w:tplc="8A7C260C">
      <w:start w:val="1"/>
      <w:numFmt w:val="bullet"/>
      <w:lvlText w:val="o"/>
      <w:lvlJc w:val="left"/>
      <w:pPr>
        <w:ind w:left="1440" w:hanging="360"/>
      </w:pPr>
      <w:rPr>
        <w:rFonts w:ascii="Courier New" w:hAnsi="Courier New" w:hint="default"/>
      </w:rPr>
    </w:lvl>
    <w:lvl w:ilvl="2" w:tplc="168E8DE0">
      <w:start w:val="1"/>
      <w:numFmt w:val="bullet"/>
      <w:lvlText w:val=""/>
      <w:lvlJc w:val="left"/>
      <w:pPr>
        <w:ind w:left="2160" w:hanging="360"/>
      </w:pPr>
      <w:rPr>
        <w:rFonts w:ascii="Wingdings" w:hAnsi="Wingdings" w:hint="default"/>
      </w:rPr>
    </w:lvl>
    <w:lvl w:ilvl="3" w:tplc="66065744">
      <w:start w:val="1"/>
      <w:numFmt w:val="bullet"/>
      <w:lvlText w:val=""/>
      <w:lvlJc w:val="left"/>
      <w:pPr>
        <w:ind w:left="2880" w:hanging="360"/>
      </w:pPr>
      <w:rPr>
        <w:rFonts w:ascii="Symbol" w:hAnsi="Symbol" w:hint="default"/>
      </w:rPr>
    </w:lvl>
    <w:lvl w:ilvl="4" w:tplc="30E4EF6C">
      <w:start w:val="1"/>
      <w:numFmt w:val="bullet"/>
      <w:lvlText w:val="o"/>
      <w:lvlJc w:val="left"/>
      <w:pPr>
        <w:ind w:left="3600" w:hanging="360"/>
      </w:pPr>
      <w:rPr>
        <w:rFonts w:ascii="Courier New" w:hAnsi="Courier New" w:hint="default"/>
      </w:rPr>
    </w:lvl>
    <w:lvl w:ilvl="5" w:tplc="B3509348">
      <w:start w:val="1"/>
      <w:numFmt w:val="bullet"/>
      <w:lvlText w:val=""/>
      <w:lvlJc w:val="left"/>
      <w:pPr>
        <w:ind w:left="4320" w:hanging="360"/>
      </w:pPr>
      <w:rPr>
        <w:rFonts w:ascii="Wingdings" w:hAnsi="Wingdings" w:hint="default"/>
      </w:rPr>
    </w:lvl>
    <w:lvl w:ilvl="6" w:tplc="9E303CAA">
      <w:start w:val="1"/>
      <w:numFmt w:val="bullet"/>
      <w:lvlText w:val=""/>
      <w:lvlJc w:val="left"/>
      <w:pPr>
        <w:ind w:left="5040" w:hanging="360"/>
      </w:pPr>
      <w:rPr>
        <w:rFonts w:ascii="Symbol" w:hAnsi="Symbol" w:hint="default"/>
      </w:rPr>
    </w:lvl>
    <w:lvl w:ilvl="7" w:tplc="B68A4DD4">
      <w:start w:val="1"/>
      <w:numFmt w:val="bullet"/>
      <w:lvlText w:val="o"/>
      <w:lvlJc w:val="left"/>
      <w:pPr>
        <w:ind w:left="5760" w:hanging="360"/>
      </w:pPr>
      <w:rPr>
        <w:rFonts w:ascii="Courier New" w:hAnsi="Courier New" w:hint="default"/>
      </w:rPr>
    </w:lvl>
    <w:lvl w:ilvl="8" w:tplc="344A52A0">
      <w:start w:val="1"/>
      <w:numFmt w:val="bullet"/>
      <w:lvlText w:val=""/>
      <w:lvlJc w:val="left"/>
      <w:pPr>
        <w:ind w:left="6480" w:hanging="360"/>
      </w:pPr>
      <w:rPr>
        <w:rFonts w:ascii="Wingdings" w:hAnsi="Wingdings" w:hint="default"/>
      </w:rPr>
    </w:lvl>
  </w:abstractNum>
  <w:num w:numId="1" w16cid:durableId="1135490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87652E4"/>
    <w:rsid w:val="0035318A"/>
    <w:rsid w:val="008512FA"/>
    <w:rsid w:val="0099777B"/>
    <w:rsid w:val="00E97385"/>
    <w:rsid w:val="01FA8053"/>
    <w:rsid w:val="05700328"/>
    <w:rsid w:val="07D56905"/>
    <w:rsid w:val="0B2C9155"/>
    <w:rsid w:val="0B5D3A04"/>
    <w:rsid w:val="0CDB073F"/>
    <w:rsid w:val="0DF40B12"/>
    <w:rsid w:val="0E3B4C2A"/>
    <w:rsid w:val="0F203761"/>
    <w:rsid w:val="1190BDA1"/>
    <w:rsid w:val="12A84BEB"/>
    <w:rsid w:val="13F47044"/>
    <w:rsid w:val="19A03A08"/>
    <w:rsid w:val="1E2E13B9"/>
    <w:rsid w:val="2149DC28"/>
    <w:rsid w:val="24FA7377"/>
    <w:rsid w:val="26705A1C"/>
    <w:rsid w:val="2878261B"/>
    <w:rsid w:val="29B2057B"/>
    <w:rsid w:val="34EA04F9"/>
    <w:rsid w:val="35AE4943"/>
    <w:rsid w:val="387652E4"/>
    <w:rsid w:val="387905DD"/>
    <w:rsid w:val="3B882FBB"/>
    <w:rsid w:val="3D508F11"/>
    <w:rsid w:val="3E1A8130"/>
    <w:rsid w:val="3FA1A9F3"/>
    <w:rsid w:val="451716C3"/>
    <w:rsid w:val="45D7EBB4"/>
    <w:rsid w:val="45F2CA90"/>
    <w:rsid w:val="4B30E227"/>
    <w:rsid w:val="4CAA1CCE"/>
    <w:rsid w:val="4D7271F0"/>
    <w:rsid w:val="4EA4C3D4"/>
    <w:rsid w:val="4ED8E466"/>
    <w:rsid w:val="51F3BF59"/>
    <w:rsid w:val="54A1D01A"/>
    <w:rsid w:val="54EE0BC0"/>
    <w:rsid w:val="55081468"/>
    <w:rsid w:val="55452012"/>
    <w:rsid w:val="55C0834B"/>
    <w:rsid w:val="5909321F"/>
    <w:rsid w:val="5A9B8E9D"/>
    <w:rsid w:val="5BBE5073"/>
    <w:rsid w:val="5D88E9EA"/>
    <w:rsid w:val="5DE42164"/>
    <w:rsid w:val="6486B7A1"/>
    <w:rsid w:val="6551E8B9"/>
    <w:rsid w:val="66E7890F"/>
    <w:rsid w:val="67D9B119"/>
    <w:rsid w:val="6891069F"/>
    <w:rsid w:val="690A7C3A"/>
    <w:rsid w:val="6E69DBA7"/>
    <w:rsid w:val="6EB737AB"/>
    <w:rsid w:val="733BCD59"/>
    <w:rsid w:val="776DEB26"/>
    <w:rsid w:val="779A6844"/>
    <w:rsid w:val="77DFC4F3"/>
    <w:rsid w:val="7B413D41"/>
    <w:rsid w:val="7C3A07B2"/>
    <w:rsid w:val="7CC6FF96"/>
    <w:rsid w:val="7D607003"/>
    <w:rsid w:val="7E4879B8"/>
    <w:rsid w:val="7EAD4D22"/>
    <w:rsid w:val="7F213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652E4"/>
  <w15:chartTrackingRefBased/>
  <w15:docId w15:val="{E5C486DF-534F-4719-B34F-C27C456E6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45D7EBB4"/>
    <w:pPr>
      <w:ind w:left="720"/>
      <w:contextualSpacing/>
    </w:pPr>
  </w:style>
  <w:style w:type="character" w:styleId="Hyperlink">
    <w:name w:val="Hyperlink"/>
    <w:basedOn w:val="DefaultParagraphFont"/>
    <w:uiPriority w:val="99"/>
    <w:unhideWhenUsed/>
    <w:rsid w:val="45D7EBB4"/>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french4@lancaster.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302</Words>
  <Characters>1723</Characters>
  <Application>Microsoft Office Word</Application>
  <DocSecurity>0</DocSecurity>
  <Lines>14</Lines>
  <Paragraphs>4</Paragraphs>
  <ScaleCrop>false</ScaleCrop>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French, Maddy</dc:creator>
  <cp:keywords/>
  <dc:description/>
  <cp:lastModifiedBy>Chloe Kremidas</cp:lastModifiedBy>
  <cp:revision>2</cp:revision>
  <dcterms:created xsi:type="dcterms:W3CDTF">2025-05-20T11:02:00Z</dcterms:created>
  <dcterms:modified xsi:type="dcterms:W3CDTF">2025-05-20T11:02:00Z</dcterms:modified>
</cp:coreProperties>
</file>